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1690" w14:textId="0542EBC6" w:rsidR="00BA60FB" w:rsidRDefault="00813B7B" w:rsidP="000B5311">
      <w:pPr>
        <w:pStyle w:val="GvdeMetni"/>
        <w:jc w:val="center"/>
        <w:rPr>
          <w:rFonts w:ascii="Calibri" w:hAnsi="Calibri" w:cs="Calibri"/>
          <w:b/>
          <w:bCs/>
          <w:color w:val="000000"/>
          <w:sz w:val="22"/>
          <w:szCs w:val="22"/>
        </w:rPr>
      </w:pPr>
      <w:r>
        <w:rPr>
          <w:rFonts w:ascii="Calibri" w:hAnsi="Calibri" w:cs="Calibri"/>
          <w:b/>
          <w:bCs/>
          <w:color w:val="000000"/>
          <w:sz w:val="22"/>
          <w:szCs w:val="22"/>
        </w:rPr>
        <w:t>202</w:t>
      </w:r>
      <w:r w:rsidR="00CC3FCA">
        <w:rPr>
          <w:rFonts w:ascii="Calibri" w:hAnsi="Calibri" w:cs="Calibri"/>
          <w:b/>
          <w:bCs/>
          <w:color w:val="000000"/>
          <w:sz w:val="22"/>
          <w:szCs w:val="22"/>
        </w:rPr>
        <w:t>1</w:t>
      </w:r>
      <w:r w:rsidR="00D61664" w:rsidRPr="0002292C">
        <w:rPr>
          <w:rFonts w:ascii="Calibri" w:hAnsi="Calibri" w:cs="Calibri"/>
          <w:b/>
          <w:bCs/>
          <w:color w:val="000000"/>
          <w:sz w:val="22"/>
          <w:szCs w:val="22"/>
        </w:rPr>
        <w:t xml:space="preserve"> – 20</w:t>
      </w:r>
      <w:r>
        <w:rPr>
          <w:rFonts w:ascii="Calibri" w:hAnsi="Calibri" w:cs="Calibri"/>
          <w:b/>
          <w:bCs/>
          <w:color w:val="000000"/>
          <w:sz w:val="22"/>
          <w:szCs w:val="22"/>
        </w:rPr>
        <w:t>2</w:t>
      </w:r>
      <w:r w:rsidR="00CC3FCA">
        <w:rPr>
          <w:rFonts w:ascii="Calibri" w:hAnsi="Calibri" w:cs="Calibri"/>
          <w:b/>
          <w:bCs/>
          <w:color w:val="000000"/>
          <w:sz w:val="22"/>
          <w:szCs w:val="22"/>
        </w:rPr>
        <w:t>2</w:t>
      </w:r>
      <w:r w:rsidR="001F3B8C" w:rsidRPr="0002292C">
        <w:rPr>
          <w:rFonts w:ascii="Calibri" w:hAnsi="Calibri" w:cs="Calibri"/>
          <w:b/>
          <w:bCs/>
          <w:color w:val="000000"/>
          <w:sz w:val="22"/>
          <w:szCs w:val="22"/>
        </w:rPr>
        <w:t xml:space="preserve"> EĞİTİM – ÖĞRETİM YILI</w:t>
      </w:r>
    </w:p>
    <w:p w14:paraId="37BA8122" w14:textId="57463622" w:rsidR="00BA60FB" w:rsidRDefault="00684C65" w:rsidP="00BA60FB">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 xml:space="preserve"> </w:t>
      </w:r>
      <w:r w:rsidR="00754AF4">
        <w:rPr>
          <w:rFonts w:ascii="Calibri" w:hAnsi="Calibri" w:cs="Calibri"/>
          <w:b/>
          <w:bCs/>
          <w:color w:val="000000"/>
          <w:sz w:val="22"/>
          <w:szCs w:val="22"/>
        </w:rPr>
        <w:t>…………….</w:t>
      </w:r>
      <w:r w:rsidR="009C011E" w:rsidRPr="0002292C">
        <w:rPr>
          <w:rFonts w:ascii="Calibri" w:hAnsi="Calibri" w:cs="Calibri"/>
          <w:b/>
          <w:bCs/>
          <w:color w:val="000000"/>
          <w:sz w:val="22"/>
          <w:szCs w:val="22"/>
        </w:rPr>
        <w:t xml:space="preserve"> ORTAOKULU</w:t>
      </w:r>
      <w:r w:rsidR="00F73CF9">
        <w:rPr>
          <w:rFonts w:ascii="Calibri" w:hAnsi="Calibri" w:cs="Calibri"/>
          <w:b/>
          <w:bCs/>
          <w:color w:val="000000"/>
          <w:sz w:val="22"/>
          <w:szCs w:val="22"/>
        </w:rPr>
        <w:t xml:space="preserve"> </w:t>
      </w:r>
      <w:r w:rsidR="001F3B8C" w:rsidRPr="0002292C">
        <w:rPr>
          <w:rFonts w:ascii="Calibri" w:hAnsi="Calibri" w:cs="Calibri"/>
          <w:b/>
          <w:bCs/>
          <w:color w:val="000000"/>
          <w:sz w:val="22"/>
          <w:szCs w:val="22"/>
        </w:rPr>
        <w:t>TEKNOLOJİ VE TASARIM DERSİ</w:t>
      </w:r>
    </w:p>
    <w:p w14:paraId="08F8C1A2" w14:textId="77777777" w:rsidR="001F3B8C" w:rsidRPr="0002292C" w:rsidRDefault="00BA60FB" w:rsidP="00BA60FB">
      <w:pPr>
        <w:pStyle w:val="GvdeMetni"/>
        <w:jc w:val="center"/>
        <w:rPr>
          <w:rFonts w:ascii="Calibri" w:hAnsi="Calibri" w:cs="Calibri"/>
          <w:b/>
          <w:bCs/>
          <w:color w:val="000000"/>
          <w:sz w:val="22"/>
          <w:szCs w:val="22"/>
        </w:rPr>
      </w:pPr>
      <w:r>
        <w:rPr>
          <w:rFonts w:ascii="Calibri" w:hAnsi="Calibri" w:cs="Calibri"/>
          <w:b/>
          <w:bCs/>
          <w:color w:val="000000"/>
          <w:sz w:val="22"/>
          <w:szCs w:val="22"/>
        </w:rPr>
        <w:t xml:space="preserve"> II</w:t>
      </w:r>
      <w:r w:rsidR="001F3B8C" w:rsidRPr="0002292C">
        <w:rPr>
          <w:rFonts w:ascii="Calibri" w:hAnsi="Calibri" w:cs="Calibri"/>
          <w:b/>
          <w:bCs/>
          <w:color w:val="000000"/>
          <w:sz w:val="22"/>
          <w:szCs w:val="22"/>
        </w:rPr>
        <w:t>. DÖNEM</w:t>
      </w:r>
      <w:r w:rsidR="005D1825">
        <w:rPr>
          <w:rFonts w:ascii="Calibri" w:hAnsi="Calibri" w:cs="Calibri"/>
          <w:b/>
          <w:bCs/>
          <w:color w:val="000000"/>
          <w:sz w:val="22"/>
          <w:szCs w:val="22"/>
        </w:rPr>
        <w:t xml:space="preserve"> </w:t>
      </w:r>
      <w:r w:rsidR="001F3B8C" w:rsidRPr="0002292C">
        <w:rPr>
          <w:rFonts w:ascii="Calibri" w:hAnsi="Calibri" w:cs="Calibri"/>
          <w:b/>
          <w:bCs/>
          <w:color w:val="000000"/>
          <w:sz w:val="22"/>
          <w:szCs w:val="22"/>
        </w:rPr>
        <w:t>ZÜMRE ÖĞRETMENLERİ TOPLANTI TUTANAĞIDIR</w:t>
      </w:r>
    </w:p>
    <w:tbl>
      <w:tblPr>
        <w:tblpPr w:leftFromText="141" w:rightFromText="141" w:vertAnchor="page" w:horzAnchor="margin" w:tblpXSpec="center" w:tblpY="239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5"/>
        <w:gridCol w:w="2617"/>
        <w:gridCol w:w="1980"/>
        <w:gridCol w:w="3006"/>
      </w:tblGrid>
      <w:tr w:rsidR="006F52FB" w:rsidRPr="0002292C" w14:paraId="2155DADC" w14:textId="77777777" w:rsidTr="00CC3FCA">
        <w:trPr>
          <w:cantSplit/>
        </w:trPr>
        <w:tc>
          <w:tcPr>
            <w:tcW w:w="1965" w:type="dxa"/>
          </w:tcPr>
          <w:p w14:paraId="4A2913E1" w14:textId="77777777"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NO</w:t>
            </w:r>
          </w:p>
        </w:tc>
        <w:tc>
          <w:tcPr>
            <w:tcW w:w="7603" w:type="dxa"/>
            <w:gridSpan w:val="3"/>
          </w:tcPr>
          <w:p w14:paraId="24EC8923" w14:textId="77777777" w:rsidR="006F52FB" w:rsidRPr="0002292C" w:rsidRDefault="00BA60FB" w:rsidP="006F52FB">
            <w:pPr>
              <w:rPr>
                <w:rFonts w:ascii="Calibri" w:hAnsi="Calibri" w:cs="Calibri"/>
                <w:color w:val="000000"/>
                <w:sz w:val="22"/>
                <w:szCs w:val="22"/>
              </w:rPr>
            </w:pPr>
            <w:r>
              <w:rPr>
                <w:rFonts w:ascii="Calibri" w:hAnsi="Calibri" w:cs="Calibri"/>
                <w:color w:val="000000"/>
                <w:sz w:val="22"/>
                <w:szCs w:val="22"/>
              </w:rPr>
              <w:t>2</w:t>
            </w:r>
          </w:p>
        </w:tc>
      </w:tr>
      <w:tr w:rsidR="006F52FB" w:rsidRPr="0002292C" w14:paraId="2CFA3A99" w14:textId="77777777" w:rsidTr="00CC3FCA">
        <w:trPr>
          <w:cantSplit/>
        </w:trPr>
        <w:tc>
          <w:tcPr>
            <w:tcW w:w="1965" w:type="dxa"/>
          </w:tcPr>
          <w:p w14:paraId="75B9E6E9" w14:textId="77777777"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BAŞKANI</w:t>
            </w:r>
          </w:p>
        </w:tc>
        <w:tc>
          <w:tcPr>
            <w:tcW w:w="2617" w:type="dxa"/>
          </w:tcPr>
          <w:p w14:paraId="77DC734D" w14:textId="1B4EFB98" w:rsidR="006F52FB" w:rsidRPr="0002292C" w:rsidRDefault="006F52FB" w:rsidP="006F52FB">
            <w:pPr>
              <w:rPr>
                <w:rFonts w:ascii="Calibri" w:hAnsi="Calibri" w:cs="Calibri"/>
                <w:color w:val="000000"/>
                <w:sz w:val="22"/>
                <w:szCs w:val="22"/>
              </w:rPr>
            </w:pPr>
          </w:p>
        </w:tc>
        <w:tc>
          <w:tcPr>
            <w:tcW w:w="1980" w:type="dxa"/>
          </w:tcPr>
          <w:p w14:paraId="5F403826" w14:textId="77777777"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YERİ</w:t>
            </w:r>
          </w:p>
        </w:tc>
        <w:tc>
          <w:tcPr>
            <w:tcW w:w="3006" w:type="dxa"/>
          </w:tcPr>
          <w:p w14:paraId="3DB6E84A" w14:textId="12CA07D7" w:rsidR="006F52FB" w:rsidRPr="0002292C" w:rsidRDefault="006F52FB" w:rsidP="006F52FB">
            <w:pPr>
              <w:rPr>
                <w:rFonts w:ascii="Calibri" w:hAnsi="Calibri" w:cs="Calibri"/>
                <w:color w:val="000000"/>
                <w:sz w:val="22"/>
                <w:szCs w:val="22"/>
              </w:rPr>
            </w:pPr>
          </w:p>
        </w:tc>
      </w:tr>
      <w:tr w:rsidR="006F52FB" w:rsidRPr="0002292C" w14:paraId="5B64DCEF" w14:textId="77777777" w:rsidTr="00CC3FCA">
        <w:trPr>
          <w:cantSplit/>
        </w:trPr>
        <w:tc>
          <w:tcPr>
            <w:tcW w:w="1965" w:type="dxa"/>
          </w:tcPr>
          <w:p w14:paraId="16A6BFA6" w14:textId="77777777"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TARİHİ</w:t>
            </w:r>
          </w:p>
        </w:tc>
        <w:tc>
          <w:tcPr>
            <w:tcW w:w="2617" w:type="dxa"/>
          </w:tcPr>
          <w:p w14:paraId="16130266" w14:textId="6E8D94A1" w:rsidR="006F52FB" w:rsidRPr="0002292C" w:rsidRDefault="00CC3FCA" w:rsidP="00BA60FB">
            <w:pPr>
              <w:rPr>
                <w:rFonts w:ascii="Calibri" w:hAnsi="Calibri" w:cs="Calibri"/>
                <w:color w:val="000000"/>
                <w:sz w:val="22"/>
                <w:szCs w:val="22"/>
              </w:rPr>
            </w:pPr>
            <w:proofErr w:type="gramStart"/>
            <w:r>
              <w:rPr>
                <w:rFonts w:ascii="Calibri" w:hAnsi="Calibri" w:cs="Calibri"/>
                <w:color w:val="000000"/>
                <w:sz w:val="22"/>
                <w:szCs w:val="22"/>
              </w:rPr>
              <w:t>……</w:t>
            </w:r>
            <w:proofErr w:type="gramEnd"/>
            <w:r>
              <w:rPr>
                <w:rFonts w:ascii="Calibri" w:hAnsi="Calibri" w:cs="Calibri"/>
                <w:color w:val="000000"/>
                <w:sz w:val="22"/>
                <w:szCs w:val="22"/>
              </w:rPr>
              <w:t>/……/2022</w:t>
            </w:r>
          </w:p>
        </w:tc>
        <w:tc>
          <w:tcPr>
            <w:tcW w:w="1980" w:type="dxa"/>
          </w:tcPr>
          <w:p w14:paraId="724FB448" w14:textId="77777777"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SAATİ</w:t>
            </w:r>
          </w:p>
        </w:tc>
        <w:tc>
          <w:tcPr>
            <w:tcW w:w="3006" w:type="dxa"/>
          </w:tcPr>
          <w:p w14:paraId="76C414F4" w14:textId="77777777" w:rsidR="006F52FB"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11:00</w:t>
            </w:r>
          </w:p>
        </w:tc>
      </w:tr>
      <w:tr w:rsidR="006F52FB" w:rsidRPr="0002292C" w14:paraId="65702718" w14:textId="77777777" w:rsidTr="00CC3FCA">
        <w:trPr>
          <w:cantSplit/>
        </w:trPr>
        <w:tc>
          <w:tcPr>
            <w:tcW w:w="9568" w:type="dxa"/>
            <w:gridSpan w:val="4"/>
          </w:tcPr>
          <w:p w14:paraId="477CA640" w14:textId="77777777" w:rsidR="006F52FB" w:rsidRPr="0002292C" w:rsidRDefault="006F52FB" w:rsidP="006F52FB">
            <w:pPr>
              <w:pStyle w:val="Balk1"/>
              <w:rPr>
                <w:rFonts w:ascii="Calibri" w:hAnsi="Calibri" w:cs="Calibri"/>
                <w:color w:val="000000"/>
                <w:sz w:val="22"/>
                <w:szCs w:val="22"/>
              </w:rPr>
            </w:pPr>
          </w:p>
          <w:p w14:paraId="1402AE88" w14:textId="77777777" w:rsidR="006F52FB" w:rsidRPr="0002292C" w:rsidRDefault="006F52FB" w:rsidP="006F52FB">
            <w:pPr>
              <w:pStyle w:val="Balk1"/>
              <w:rPr>
                <w:rFonts w:ascii="Calibri" w:hAnsi="Calibri" w:cs="Calibri"/>
                <w:color w:val="000000"/>
                <w:sz w:val="22"/>
                <w:szCs w:val="22"/>
              </w:rPr>
            </w:pPr>
            <w:r w:rsidRPr="0002292C">
              <w:rPr>
                <w:rFonts w:ascii="Calibri" w:hAnsi="Calibri" w:cs="Calibri"/>
                <w:color w:val="000000"/>
                <w:sz w:val="22"/>
                <w:szCs w:val="22"/>
              </w:rPr>
              <w:t>TOPLANTIYA KATILAN ZÜMRE ÖĞRETMENLERİ</w:t>
            </w:r>
          </w:p>
          <w:p w14:paraId="45EE639C" w14:textId="77777777" w:rsidR="006F52FB" w:rsidRPr="0002292C" w:rsidRDefault="006F52FB" w:rsidP="006F52FB">
            <w:pPr>
              <w:rPr>
                <w:rFonts w:ascii="Calibri" w:hAnsi="Calibri" w:cs="Calibri"/>
                <w:color w:val="000000"/>
                <w:sz w:val="22"/>
                <w:szCs w:val="22"/>
              </w:rPr>
            </w:pPr>
          </w:p>
        </w:tc>
      </w:tr>
      <w:tr w:rsidR="00F51D1D" w:rsidRPr="0002292C" w14:paraId="2095FEFA" w14:textId="77777777" w:rsidTr="00CC3FCA">
        <w:trPr>
          <w:cantSplit/>
        </w:trPr>
        <w:tc>
          <w:tcPr>
            <w:tcW w:w="4582" w:type="dxa"/>
            <w:gridSpan w:val="2"/>
          </w:tcPr>
          <w:p w14:paraId="1A98B23E" w14:textId="4472758E" w:rsidR="00F51D1D" w:rsidRPr="0002292C" w:rsidRDefault="00F51D1D" w:rsidP="006F52FB">
            <w:pPr>
              <w:rPr>
                <w:rFonts w:ascii="Calibri" w:hAnsi="Calibri" w:cs="Calibri"/>
                <w:color w:val="000000"/>
                <w:sz w:val="22"/>
                <w:szCs w:val="22"/>
              </w:rPr>
            </w:pPr>
          </w:p>
        </w:tc>
        <w:tc>
          <w:tcPr>
            <w:tcW w:w="4986" w:type="dxa"/>
            <w:gridSpan w:val="2"/>
          </w:tcPr>
          <w:p w14:paraId="6EFAA4ED" w14:textId="4016C438" w:rsidR="00F51D1D" w:rsidRPr="0002292C" w:rsidRDefault="00F51D1D" w:rsidP="006F52FB">
            <w:pPr>
              <w:rPr>
                <w:rFonts w:ascii="Calibri" w:hAnsi="Calibri" w:cs="Calibri"/>
                <w:color w:val="000000"/>
                <w:sz w:val="22"/>
                <w:szCs w:val="22"/>
              </w:rPr>
            </w:pPr>
          </w:p>
        </w:tc>
      </w:tr>
      <w:tr w:rsidR="00CC3FCA" w:rsidRPr="0002292C" w14:paraId="0BC09524" w14:textId="77777777" w:rsidTr="00CC3FCA">
        <w:trPr>
          <w:cantSplit/>
        </w:trPr>
        <w:tc>
          <w:tcPr>
            <w:tcW w:w="4582" w:type="dxa"/>
            <w:gridSpan w:val="2"/>
          </w:tcPr>
          <w:p w14:paraId="6A41C963" w14:textId="77777777" w:rsidR="00CC3FCA" w:rsidRPr="0002292C" w:rsidRDefault="00CC3FCA" w:rsidP="006F52FB">
            <w:pPr>
              <w:rPr>
                <w:rFonts w:ascii="Calibri" w:hAnsi="Calibri" w:cs="Calibri"/>
                <w:color w:val="000000"/>
                <w:sz w:val="22"/>
                <w:szCs w:val="22"/>
              </w:rPr>
            </w:pPr>
          </w:p>
        </w:tc>
        <w:tc>
          <w:tcPr>
            <w:tcW w:w="4986" w:type="dxa"/>
            <w:gridSpan w:val="2"/>
          </w:tcPr>
          <w:p w14:paraId="78D7D984" w14:textId="77777777" w:rsidR="00CC3FCA" w:rsidRPr="0002292C" w:rsidRDefault="00CC3FCA" w:rsidP="006F52FB">
            <w:pPr>
              <w:rPr>
                <w:rFonts w:ascii="Calibri" w:hAnsi="Calibri" w:cs="Calibri"/>
                <w:color w:val="000000"/>
                <w:sz w:val="22"/>
                <w:szCs w:val="22"/>
              </w:rPr>
            </w:pPr>
          </w:p>
        </w:tc>
      </w:tr>
    </w:tbl>
    <w:p w14:paraId="35637F6F" w14:textId="77777777" w:rsidR="001F3B8C" w:rsidRPr="0002292C" w:rsidRDefault="001F3B8C">
      <w:pPr>
        <w:ind w:left="180"/>
        <w:rPr>
          <w:rFonts w:ascii="Calibri" w:hAnsi="Calibri" w:cs="Calibri"/>
          <w:color w:val="000000"/>
          <w:sz w:val="22"/>
          <w:szCs w:val="22"/>
          <w:u w:val="single"/>
        </w:rPr>
      </w:pPr>
    </w:p>
    <w:p w14:paraId="451C8B28" w14:textId="77777777" w:rsidR="006F52FB" w:rsidRPr="0002292C" w:rsidRDefault="006F52FB" w:rsidP="00F40116">
      <w:pPr>
        <w:rPr>
          <w:rFonts w:ascii="Calibri" w:hAnsi="Calibri" w:cs="Calibri"/>
          <w:b/>
          <w:bCs/>
          <w:color w:val="000000"/>
          <w:sz w:val="22"/>
          <w:szCs w:val="22"/>
          <w:u w:val="single"/>
        </w:rPr>
      </w:pPr>
    </w:p>
    <w:p w14:paraId="73136275" w14:textId="77777777" w:rsidR="001F3B8C" w:rsidRPr="0002292C" w:rsidRDefault="001F3B8C">
      <w:pPr>
        <w:ind w:left="180"/>
        <w:rPr>
          <w:rFonts w:ascii="Calibri" w:hAnsi="Calibri" w:cs="Calibri"/>
          <w:color w:val="000000"/>
          <w:sz w:val="22"/>
          <w:szCs w:val="22"/>
          <w:u w:val="single"/>
        </w:rPr>
      </w:pPr>
      <w:r w:rsidRPr="0002292C">
        <w:rPr>
          <w:rFonts w:ascii="Calibri" w:hAnsi="Calibri" w:cs="Calibri"/>
          <w:b/>
          <w:bCs/>
          <w:color w:val="000000"/>
          <w:sz w:val="22"/>
          <w:szCs w:val="22"/>
          <w:u w:val="single"/>
        </w:rPr>
        <w:t>GÜNDEM MADDELERİ</w:t>
      </w:r>
      <w:r w:rsidRPr="0002292C">
        <w:rPr>
          <w:rFonts w:ascii="Calibri" w:hAnsi="Calibri" w:cs="Calibri"/>
          <w:color w:val="000000"/>
          <w:sz w:val="22"/>
          <w:szCs w:val="22"/>
          <w:u w:val="single"/>
        </w:rPr>
        <w:t>:</w:t>
      </w:r>
    </w:p>
    <w:p w14:paraId="49B5160B" w14:textId="77777777" w:rsidR="001F3B8C" w:rsidRPr="0002292C" w:rsidRDefault="001F3B8C">
      <w:pPr>
        <w:ind w:left="180"/>
        <w:rPr>
          <w:rFonts w:ascii="Calibri" w:hAnsi="Calibri" w:cs="Calibri"/>
          <w:color w:val="000000"/>
          <w:sz w:val="22"/>
          <w:szCs w:val="22"/>
          <w:u w:val="single"/>
        </w:rPr>
      </w:pPr>
    </w:p>
    <w:p w14:paraId="431B816F" w14:textId="77777777"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1 – Açılış, yoklama</w:t>
      </w:r>
    </w:p>
    <w:p w14:paraId="11414636" w14:textId="77777777"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2 – Zümre öğretmenleri kurul toplantıları ile ilgili çeşitli yönetmelik ve açıklamaların okunması, kararların gözden geçirilmesi. </w:t>
      </w:r>
    </w:p>
    <w:p w14:paraId="102F32A7" w14:textId="77777777"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3</w:t>
      </w:r>
      <w:r w:rsidR="001F3B8C" w:rsidRPr="0002292C">
        <w:rPr>
          <w:rFonts w:ascii="Calibri" w:hAnsi="Calibri" w:cs="Calibri"/>
          <w:color w:val="000000"/>
          <w:sz w:val="22"/>
          <w:szCs w:val="22"/>
        </w:rPr>
        <w:t xml:space="preserve"> – Yıllık Çalışma takviminin incelenmesi, çalışılacak iş günlerinin tespiti.</w:t>
      </w:r>
    </w:p>
    <w:p w14:paraId="7DB6EA82" w14:textId="77777777"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4</w:t>
      </w:r>
      <w:r w:rsidR="00BA60FB">
        <w:rPr>
          <w:rFonts w:ascii="Calibri" w:hAnsi="Calibri" w:cs="Calibri"/>
          <w:color w:val="000000"/>
          <w:sz w:val="22"/>
          <w:szCs w:val="22"/>
        </w:rPr>
        <w:t xml:space="preserve"> – 2</w:t>
      </w:r>
      <w:r>
        <w:rPr>
          <w:rFonts w:ascii="Calibri" w:hAnsi="Calibri" w:cs="Calibri"/>
          <w:color w:val="000000"/>
          <w:sz w:val="22"/>
          <w:szCs w:val="22"/>
        </w:rPr>
        <w:t>. Dönemde öğretim</w:t>
      </w:r>
      <w:r w:rsidR="001F3B8C" w:rsidRPr="0002292C">
        <w:rPr>
          <w:rFonts w:ascii="Calibri" w:hAnsi="Calibri" w:cs="Calibri"/>
          <w:color w:val="000000"/>
          <w:sz w:val="22"/>
          <w:szCs w:val="22"/>
        </w:rPr>
        <w:t xml:space="preserve"> programında yer </w:t>
      </w:r>
      <w:r w:rsidR="00B450BA" w:rsidRPr="0002292C">
        <w:rPr>
          <w:rFonts w:ascii="Calibri" w:hAnsi="Calibri" w:cs="Calibri"/>
          <w:color w:val="000000"/>
          <w:sz w:val="22"/>
          <w:szCs w:val="22"/>
        </w:rPr>
        <w:t>alan</w:t>
      </w:r>
      <w:r>
        <w:rPr>
          <w:rFonts w:ascii="Calibri" w:hAnsi="Calibri" w:cs="Calibri"/>
          <w:color w:val="000000"/>
          <w:sz w:val="22"/>
          <w:szCs w:val="22"/>
        </w:rPr>
        <w:t xml:space="preserve"> ünitelerin </w:t>
      </w:r>
      <w:r w:rsidR="001F3B8C" w:rsidRPr="0002292C">
        <w:rPr>
          <w:rFonts w:ascii="Calibri" w:hAnsi="Calibri" w:cs="Calibri"/>
          <w:color w:val="000000"/>
          <w:sz w:val="22"/>
          <w:szCs w:val="22"/>
        </w:rPr>
        <w:t>incelenmesi, ders planlarının nasıl yapılacağının karara bağlanması</w:t>
      </w:r>
    </w:p>
    <w:p w14:paraId="6D4F861E" w14:textId="77777777"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5</w:t>
      </w:r>
      <w:r w:rsidR="001F3B8C" w:rsidRPr="0002292C">
        <w:rPr>
          <w:rFonts w:ascii="Calibri" w:hAnsi="Calibri" w:cs="Calibri"/>
          <w:color w:val="000000"/>
          <w:sz w:val="22"/>
          <w:szCs w:val="22"/>
        </w:rPr>
        <w:t xml:space="preserve">- 2212 sayılı Tebliğler dergisinde yayınlanarak yürürlüğe giren </w:t>
      </w:r>
    </w:p>
    <w:p w14:paraId="1ED927B5" w14:textId="77777777"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 “ Atatürkçülük ile ilgili konularının” yıllık ve günlük planlara aktarılmasının görüşülmesi.</w:t>
      </w:r>
    </w:p>
    <w:p w14:paraId="0BD51982" w14:textId="77777777"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6</w:t>
      </w:r>
      <w:r w:rsidR="001F3B8C" w:rsidRPr="0002292C">
        <w:rPr>
          <w:rFonts w:ascii="Calibri" w:hAnsi="Calibri" w:cs="Calibri"/>
          <w:color w:val="000000"/>
          <w:sz w:val="22"/>
          <w:szCs w:val="22"/>
        </w:rPr>
        <w:t xml:space="preserve"> – Derste izlenecek yöntem ve tekniklerin belirlenmesi.</w:t>
      </w:r>
    </w:p>
    <w:p w14:paraId="09404009" w14:textId="77777777" w:rsidR="001F3B8C" w:rsidRDefault="00813B7B">
      <w:pPr>
        <w:ind w:left="180"/>
        <w:rPr>
          <w:rFonts w:ascii="Calibri" w:hAnsi="Calibri" w:cs="Calibri"/>
          <w:color w:val="000000"/>
          <w:sz w:val="22"/>
          <w:szCs w:val="22"/>
        </w:rPr>
      </w:pPr>
      <w:r>
        <w:rPr>
          <w:rFonts w:ascii="Calibri" w:hAnsi="Calibri" w:cs="Calibri"/>
          <w:color w:val="000000"/>
          <w:sz w:val="22"/>
          <w:szCs w:val="22"/>
        </w:rPr>
        <w:t>7</w:t>
      </w:r>
      <w:r w:rsidR="001F3B8C" w:rsidRPr="0002292C">
        <w:rPr>
          <w:rFonts w:ascii="Calibri" w:hAnsi="Calibri" w:cs="Calibri"/>
          <w:color w:val="000000"/>
          <w:sz w:val="22"/>
          <w:szCs w:val="22"/>
        </w:rPr>
        <w:t xml:space="preserve"> </w:t>
      </w:r>
      <w:r>
        <w:rPr>
          <w:rFonts w:ascii="Calibri" w:hAnsi="Calibri" w:cs="Calibri"/>
          <w:color w:val="000000"/>
          <w:sz w:val="22"/>
          <w:szCs w:val="22"/>
        </w:rPr>
        <w:t>–</w:t>
      </w:r>
      <w:r w:rsidR="001F3B8C" w:rsidRPr="0002292C">
        <w:rPr>
          <w:rFonts w:ascii="Calibri" w:hAnsi="Calibri" w:cs="Calibri"/>
          <w:color w:val="000000"/>
          <w:sz w:val="22"/>
          <w:szCs w:val="22"/>
        </w:rPr>
        <w:t xml:space="preserve"> </w:t>
      </w:r>
      <w:r>
        <w:rPr>
          <w:rFonts w:ascii="Calibri" w:hAnsi="Calibri" w:cs="Calibri"/>
          <w:color w:val="000000"/>
          <w:sz w:val="22"/>
          <w:szCs w:val="22"/>
        </w:rPr>
        <w:t>Covid-19 tedbirleri kapsamında okulda, sınıflarda ve atölyelerde alınan, alınması gereken tedbirlerin değerlendirilmesi</w:t>
      </w:r>
    </w:p>
    <w:p w14:paraId="00E54867" w14:textId="77777777" w:rsidR="00813B7B" w:rsidRPr="0002292C" w:rsidRDefault="00813B7B">
      <w:pPr>
        <w:ind w:left="180"/>
        <w:rPr>
          <w:rFonts w:ascii="Calibri" w:hAnsi="Calibri" w:cs="Calibri"/>
          <w:color w:val="000000"/>
          <w:sz w:val="22"/>
          <w:szCs w:val="22"/>
        </w:rPr>
      </w:pPr>
      <w:r>
        <w:rPr>
          <w:rFonts w:ascii="Calibri" w:hAnsi="Calibri" w:cs="Calibri"/>
          <w:color w:val="000000"/>
          <w:sz w:val="22"/>
          <w:szCs w:val="22"/>
        </w:rPr>
        <w:t>8-</w:t>
      </w:r>
      <w:r w:rsidR="00BA60FB">
        <w:rPr>
          <w:rFonts w:ascii="Calibri" w:hAnsi="Calibri" w:cs="Calibri"/>
          <w:color w:val="000000"/>
          <w:sz w:val="22"/>
          <w:szCs w:val="22"/>
        </w:rPr>
        <w:t xml:space="preserve"> 2. Dönem u</w:t>
      </w:r>
      <w:r>
        <w:rPr>
          <w:rFonts w:ascii="Calibri" w:hAnsi="Calibri" w:cs="Calibri"/>
          <w:color w:val="000000"/>
          <w:sz w:val="22"/>
          <w:szCs w:val="22"/>
        </w:rPr>
        <w:t>zaktan eğitimin planlanması, sınıfların paylaşımı.</w:t>
      </w:r>
    </w:p>
    <w:p w14:paraId="7717548E" w14:textId="77777777"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9</w:t>
      </w:r>
      <w:r w:rsidR="001F3B8C" w:rsidRPr="0002292C">
        <w:rPr>
          <w:rFonts w:ascii="Calibri" w:hAnsi="Calibri" w:cs="Calibri"/>
          <w:color w:val="000000"/>
          <w:sz w:val="22"/>
          <w:szCs w:val="22"/>
        </w:rPr>
        <w:t xml:space="preserve"> –Programda kullanılacak ölçme ve değerlendirme araç ve yöntemlerinin tespiti</w:t>
      </w:r>
    </w:p>
    <w:p w14:paraId="5513D42E" w14:textId="77777777"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0</w:t>
      </w:r>
      <w:r w:rsidRPr="0002292C">
        <w:rPr>
          <w:rFonts w:ascii="Calibri" w:hAnsi="Calibri" w:cs="Calibri"/>
          <w:color w:val="000000"/>
          <w:sz w:val="22"/>
          <w:szCs w:val="22"/>
        </w:rPr>
        <w:t xml:space="preserve"> – </w:t>
      </w:r>
      <w:r w:rsidR="00813B7B">
        <w:rPr>
          <w:rFonts w:ascii="Calibri" w:hAnsi="Calibri" w:cs="Calibri"/>
          <w:color w:val="000000"/>
          <w:sz w:val="22"/>
          <w:szCs w:val="22"/>
        </w:rPr>
        <w:t>Okulların yüz yüze eğitim vermesi halinde g</w:t>
      </w:r>
      <w:r w:rsidRPr="0002292C">
        <w:rPr>
          <w:rFonts w:ascii="Calibri" w:hAnsi="Calibri" w:cs="Calibri"/>
          <w:color w:val="000000"/>
          <w:sz w:val="22"/>
          <w:szCs w:val="22"/>
        </w:rPr>
        <w:t>eç kalan, devamsız olan öğrencilerin takip edilmesi ve okul idaresi ile iş birliği yapılması esaslarının belirlenmesi.</w:t>
      </w:r>
    </w:p>
    <w:p w14:paraId="74BFD32E" w14:textId="77777777"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1</w:t>
      </w:r>
      <w:r w:rsidRPr="0002292C">
        <w:rPr>
          <w:rFonts w:ascii="Calibri" w:hAnsi="Calibri" w:cs="Calibri"/>
          <w:color w:val="000000"/>
          <w:sz w:val="22"/>
          <w:szCs w:val="22"/>
        </w:rPr>
        <w:t xml:space="preserve"> –</w:t>
      </w:r>
      <w:r w:rsidR="00813B7B" w:rsidRPr="00813B7B">
        <w:rPr>
          <w:rFonts w:ascii="Calibri" w:hAnsi="Calibri" w:cs="Calibri"/>
          <w:color w:val="000000"/>
          <w:sz w:val="22"/>
          <w:szCs w:val="22"/>
        </w:rPr>
        <w:t xml:space="preserve"> </w:t>
      </w:r>
      <w:r w:rsidR="00813B7B">
        <w:rPr>
          <w:rFonts w:ascii="Calibri" w:hAnsi="Calibri" w:cs="Calibri"/>
          <w:color w:val="000000"/>
          <w:sz w:val="22"/>
          <w:szCs w:val="22"/>
        </w:rPr>
        <w:t xml:space="preserve">Okulların yüz yüze eğitim vermesi </w:t>
      </w:r>
      <w:proofErr w:type="gramStart"/>
      <w:r w:rsidR="00813B7B">
        <w:rPr>
          <w:rFonts w:ascii="Calibri" w:hAnsi="Calibri" w:cs="Calibri"/>
          <w:color w:val="000000"/>
          <w:sz w:val="22"/>
          <w:szCs w:val="22"/>
        </w:rPr>
        <w:t>halinde  yıl</w:t>
      </w:r>
      <w:proofErr w:type="gramEnd"/>
      <w:r w:rsidR="00813B7B">
        <w:rPr>
          <w:rFonts w:ascii="Calibri" w:hAnsi="Calibri" w:cs="Calibri"/>
          <w:color w:val="000000"/>
          <w:sz w:val="22"/>
          <w:szCs w:val="22"/>
        </w:rPr>
        <w:t xml:space="preserve"> sonu</w:t>
      </w:r>
      <w:r w:rsidRPr="0002292C">
        <w:rPr>
          <w:rFonts w:ascii="Calibri" w:hAnsi="Calibri" w:cs="Calibri"/>
          <w:color w:val="000000"/>
          <w:sz w:val="22"/>
          <w:szCs w:val="22"/>
        </w:rPr>
        <w:t xml:space="preserve"> yapılması </w:t>
      </w:r>
      <w:r w:rsidR="004A26D7">
        <w:rPr>
          <w:rFonts w:ascii="Calibri" w:hAnsi="Calibri" w:cs="Calibri"/>
          <w:color w:val="000000"/>
          <w:sz w:val="22"/>
          <w:szCs w:val="22"/>
        </w:rPr>
        <w:t xml:space="preserve">düşünülen serginin </w:t>
      </w:r>
      <w:r w:rsidRPr="0002292C">
        <w:rPr>
          <w:rFonts w:ascii="Calibri" w:hAnsi="Calibri" w:cs="Calibri"/>
          <w:color w:val="000000"/>
          <w:sz w:val="22"/>
          <w:szCs w:val="22"/>
        </w:rPr>
        <w:t>zamanı ve içeriğinin belirlenmesi.</w:t>
      </w:r>
    </w:p>
    <w:p w14:paraId="7E15902E" w14:textId="77777777" w:rsidR="001F3B8C" w:rsidRPr="0002292C" w:rsidRDefault="001F3B8C" w:rsidP="00BA60F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2</w:t>
      </w:r>
      <w:r w:rsidR="00BA60FB">
        <w:rPr>
          <w:rFonts w:ascii="Calibri" w:hAnsi="Calibri" w:cs="Calibri"/>
          <w:color w:val="000000"/>
          <w:sz w:val="22"/>
          <w:szCs w:val="22"/>
        </w:rPr>
        <w:t xml:space="preserve"> – Velilerden beklentiler, d</w:t>
      </w:r>
      <w:r w:rsidRPr="0002292C">
        <w:rPr>
          <w:rFonts w:ascii="Calibri" w:hAnsi="Calibri" w:cs="Calibri"/>
          <w:color w:val="000000"/>
          <w:sz w:val="22"/>
          <w:szCs w:val="22"/>
        </w:rPr>
        <w:t xml:space="preserve">ilek ve </w:t>
      </w:r>
      <w:r w:rsidR="00BA60FB">
        <w:rPr>
          <w:rFonts w:ascii="Calibri" w:hAnsi="Calibri" w:cs="Calibri"/>
          <w:color w:val="000000"/>
          <w:sz w:val="22"/>
          <w:szCs w:val="22"/>
        </w:rPr>
        <w:t>t</w:t>
      </w:r>
      <w:r w:rsidRPr="0002292C">
        <w:rPr>
          <w:rFonts w:ascii="Calibri" w:hAnsi="Calibri" w:cs="Calibri"/>
          <w:color w:val="000000"/>
          <w:sz w:val="22"/>
          <w:szCs w:val="22"/>
        </w:rPr>
        <w:t xml:space="preserve">emenniler. </w:t>
      </w:r>
    </w:p>
    <w:p w14:paraId="1C493A50" w14:textId="77777777" w:rsidR="001F3B8C" w:rsidRPr="0002292C" w:rsidRDefault="001F3B8C">
      <w:pPr>
        <w:pStyle w:val="GvdeMetniGirintisi"/>
        <w:rPr>
          <w:rFonts w:ascii="Calibri" w:hAnsi="Calibri" w:cs="Calibri"/>
          <w:color w:val="000000"/>
          <w:sz w:val="22"/>
          <w:szCs w:val="22"/>
        </w:rPr>
      </w:pPr>
    </w:p>
    <w:p w14:paraId="404EBD72" w14:textId="77777777" w:rsidR="001F3B8C" w:rsidRPr="0002292C" w:rsidRDefault="001F3B8C" w:rsidP="003B7041">
      <w:pPr>
        <w:pStyle w:val="GvdeMetniGirintisi"/>
        <w:ind w:left="0"/>
        <w:rPr>
          <w:rFonts w:ascii="Calibri" w:hAnsi="Calibri" w:cs="Calibri"/>
          <w:b/>
          <w:bCs/>
          <w:color w:val="000000"/>
          <w:sz w:val="22"/>
          <w:szCs w:val="22"/>
        </w:rPr>
      </w:pPr>
    </w:p>
    <w:p w14:paraId="27C6829A" w14:textId="77777777"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MADDELERİNİN GÖRÜŞÜLMESİ:</w:t>
      </w:r>
    </w:p>
    <w:p w14:paraId="058D0CAA" w14:textId="77777777"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1</w:t>
      </w:r>
    </w:p>
    <w:p w14:paraId="0F2B8A83" w14:textId="3A710052" w:rsidR="001F3B8C" w:rsidRDefault="0068115E">
      <w:pPr>
        <w:pStyle w:val="GvdeMetniGirintisi"/>
        <w:rPr>
          <w:rFonts w:ascii="Calibri" w:hAnsi="Calibri" w:cs="Calibri"/>
          <w:color w:val="000000"/>
          <w:sz w:val="22"/>
          <w:szCs w:val="22"/>
        </w:rPr>
      </w:pPr>
      <w:r w:rsidRPr="0002292C">
        <w:rPr>
          <w:rFonts w:ascii="Calibri" w:hAnsi="Calibri" w:cs="Calibri"/>
          <w:color w:val="000000"/>
          <w:sz w:val="22"/>
          <w:szCs w:val="22"/>
        </w:rPr>
        <w:tab/>
        <w:t xml:space="preserve">Toplantı, </w:t>
      </w:r>
      <w:proofErr w:type="gramStart"/>
      <w:r w:rsidR="00032C01">
        <w:rPr>
          <w:rFonts w:ascii="Calibri" w:hAnsi="Calibri" w:cs="Calibri"/>
          <w:color w:val="000000"/>
          <w:sz w:val="22"/>
          <w:szCs w:val="22"/>
        </w:rPr>
        <w:t>……</w:t>
      </w:r>
      <w:proofErr w:type="gramEnd"/>
      <w:r w:rsidR="00032C01">
        <w:rPr>
          <w:rFonts w:ascii="Calibri" w:hAnsi="Calibri" w:cs="Calibri"/>
          <w:color w:val="000000"/>
          <w:sz w:val="22"/>
          <w:szCs w:val="22"/>
        </w:rPr>
        <w:t>/…./2022 ……………</w:t>
      </w:r>
      <w:r w:rsidR="00FD1C8A" w:rsidRPr="0002292C">
        <w:rPr>
          <w:rFonts w:ascii="Calibri" w:hAnsi="Calibri" w:cs="Calibri"/>
          <w:color w:val="000000"/>
          <w:sz w:val="22"/>
          <w:szCs w:val="22"/>
        </w:rPr>
        <w:t xml:space="preserve"> </w:t>
      </w:r>
      <w:r w:rsidR="007042A8" w:rsidRPr="0002292C">
        <w:rPr>
          <w:rFonts w:ascii="Calibri" w:hAnsi="Calibri" w:cs="Calibri"/>
          <w:color w:val="000000"/>
          <w:sz w:val="22"/>
          <w:szCs w:val="22"/>
        </w:rPr>
        <w:t>günü</w:t>
      </w:r>
      <w:r w:rsidR="00490E06" w:rsidRPr="0002292C">
        <w:rPr>
          <w:rFonts w:ascii="Calibri" w:hAnsi="Calibri" w:cs="Calibri"/>
          <w:color w:val="000000"/>
          <w:sz w:val="22"/>
          <w:szCs w:val="22"/>
        </w:rPr>
        <w:t xml:space="preserve"> saat 1</w:t>
      </w:r>
      <w:r w:rsidR="009C011E" w:rsidRPr="0002292C">
        <w:rPr>
          <w:rFonts w:ascii="Calibri" w:hAnsi="Calibri" w:cs="Calibri"/>
          <w:color w:val="000000"/>
          <w:sz w:val="22"/>
          <w:szCs w:val="22"/>
        </w:rPr>
        <w:t>1:00’de</w:t>
      </w:r>
      <w:r w:rsidR="001F3B8C" w:rsidRPr="0002292C">
        <w:rPr>
          <w:rFonts w:ascii="Calibri" w:hAnsi="Calibri" w:cs="Calibri"/>
          <w:color w:val="000000"/>
          <w:sz w:val="22"/>
          <w:szCs w:val="22"/>
        </w:rPr>
        <w:t xml:space="preserve"> </w:t>
      </w:r>
      <w:proofErr w:type="gramStart"/>
      <w:r w:rsidR="00032C01">
        <w:rPr>
          <w:rFonts w:ascii="Calibri" w:hAnsi="Calibri" w:cs="Calibri"/>
          <w:color w:val="000000"/>
          <w:sz w:val="22"/>
          <w:szCs w:val="22"/>
        </w:rPr>
        <w:t>…………….</w:t>
      </w:r>
      <w:proofErr w:type="gramEnd"/>
      <w:r w:rsidR="00032C01">
        <w:rPr>
          <w:rFonts w:ascii="Calibri" w:hAnsi="Calibri" w:cs="Calibri"/>
          <w:color w:val="000000"/>
          <w:sz w:val="22"/>
          <w:szCs w:val="22"/>
        </w:rPr>
        <w:t xml:space="preserve">    </w:t>
      </w:r>
      <w:r w:rsidR="001F3B8C" w:rsidRPr="0002292C">
        <w:rPr>
          <w:rFonts w:ascii="Calibri" w:hAnsi="Calibri" w:cs="Calibri"/>
          <w:color w:val="000000"/>
          <w:sz w:val="22"/>
          <w:szCs w:val="22"/>
        </w:rPr>
        <w:t>Zümre</w:t>
      </w:r>
      <w:r w:rsidR="003E537B" w:rsidRPr="0002292C">
        <w:rPr>
          <w:rFonts w:ascii="Calibri" w:hAnsi="Calibri" w:cs="Calibri"/>
          <w:color w:val="000000"/>
          <w:sz w:val="22"/>
          <w:szCs w:val="22"/>
        </w:rPr>
        <w:t xml:space="preserve"> başkanı </w:t>
      </w:r>
      <w:r w:rsidR="00813B7B">
        <w:rPr>
          <w:rFonts w:ascii="Calibri" w:hAnsi="Calibri" w:cs="Calibri"/>
          <w:color w:val="000000"/>
          <w:sz w:val="22"/>
          <w:szCs w:val="22"/>
        </w:rPr>
        <w:t xml:space="preserve"> </w:t>
      </w:r>
      <w:proofErr w:type="gramStart"/>
      <w:r w:rsidR="00754AF4">
        <w:rPr>
          <w:rFonts w:ascii="Calibri" w:hAnsi="Calibri" w:cs="Calibri"/>
          <w:color w:val="000000"/>
          <w:sz w:val="22"/>
          <w:szCs w:val="22"/>
        </w:rPr>
        <w:t>……………</w:t>
      </w:r>
      <w:proofErr w:type="gramEnd"/>
      <w:r w:rsidR="00813B7B">
        <w:rPr>
          <w:rFonts w:ascii="Calibri" w:hAnsi="Calibri" w:cs="Calibri"/>
          <w:color w:val="000000"/>
          <w:sz w:val="22"/>
          <w:szCs w:val="22"/>
        </w:rPr>
        <w:t xml:space="preserve"> </w:t>
      </w:r>
      <w:proofErr w:type="gramStart"/>
      <w:r w:rsidR="00813B7B">
        <w:rPr>
          <w:rFonts w:ascii="Calibri" w:hAnsi="Calibri" w:cs="Calibri"/>
          <w:color w:val="000000"/>
          <w:sz w:val="22"/>
          <w:szCs w:val="22"/>
        </w:rPr>
        <w:t>başkanlığında</w:t>
      </w:r>
      <w:proofErr w:type="gramEnd"/>
      <w:r w:rsidR="00813B7B">
        <w:rPr>
          <w:rFonts w:ascii="Calibri" w:hAnsi="Calibri" w:cs="Calibri"/>
          <w:color w:val="000000"/>
          <w:sz w:val="22"/>
          <w:szCs w:val="22"/>
        </w:rPr>
        <w:t xml:space="preserve"> başladı.</w:t>
      </w:r>
    </w:p>
    <w:p w14:paraId="339C6743" w14:textId="77777777" w:rsidR="00032C01" w:rsidRPr="0002292C" w:rsidRDefault="00032C01">
      <w:pPr>
        <w:pStyle w:val="GvdeMetniGirintisi"/>
        <w:rPr>
          <w:rFonts w:ascii="Calibri" w:hAnsi="Calibri" w:cs="Calibri"/>
          <w:color w:val="000000"/>
          <w:sz w:val="22"/>
          <w:szCs w:val="22"/>
        </w:rPr>
      </w:pPr>
    </w:p>
    <w:p w14:paraId="146D7246" w14:textId="77777777"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2</w:t>
      </w:r>
    </w:p>
    <w:p w14:paraId="45C5A120" w14:textId="21EE3DEB" w:rsidR="001F3B8C" w:rsidRPr="0002292C" w:rsidRDefault="001F3B8C">
      <w:pPr>
        <w:pStyle w:val="GvdeMetniGirintisi"/>
        <w:rPr>
          <w:rFonts w:ascii="Calibri" w:hAnsi="Calibri" w:cs="Calibri"/>
          <w:b/>
          <w:bCs/>
          <w:color w:val="000000"/>
          <w:sz w:val="22"/>
          <w:szCs w:val="22"/>
        </w:rPr>
      </w:pPr>
      <w:r w:rsidRPr="0002292C">
        <w:rPr>
          <w:rFonts w:ascii="Calibri" w:hAnsi="Calibri" w:cs="Calibri"/>
          <w:color w:val="000000"/>
          <w:sz w:val="22"/>
          <w:szCs w:val="22"/>
        </w:rPr>
        <w:tab/>
        <w:t>İlköğretim Kurumları yönetmeliğinin 109. maddesi ( Zümre Öğr</w:t>
      </w:r>
      <w:r w:rsidR="00D00D52" w:rsidRPr="0002292C">
        <w:rPr>
          <w:rFonts w:ascii="Calibri" w:hAnsi="Calibri" w:cs="Calibri"/>
          <w:color w:val="000000"/>
          <w:sz w:val="22"/>
          <w:szCs w:val="22"/>
        </w:rPr>
        <w:t>etmenleri Kurulu ) oku</w:t>
      </w:r>
      <w:r w:rsidR="007042A8" w:rsidRPr="0002292C">
        <w:rPr>
          <w:rFonts w:ascii="Calibri" w:hAnsi="Calibri" w:cs="Calibri"/>
          <w:color w:val="000000"/>
          <w:sz w:val="22"/>
          <w:szCs w:val="22"/>
        </w:rPr>
        <w:t xml:space="preserve">ndu. </w:t>
      </w:r>
      <w:r w:rsidR="00CC3FCA">
        <w:rPr>
          <w:rFonts w:ascii="Calibri" w:hAnsi="Calibri" w:cs="Calibri"/>
          <w:color w:val="000000"/>
          <w:sz w:val="22"/>
          <w:szCs w:val="22"/>
        </w:rPr>
        <w:t xml:space="preserve">Bir önceki </w:t>
      </w:r>
      <w:r w:rsidR="00813B7B">
        <w:rPr>
          <w:rFonts w:ascii="Calibri" w:hAnsi="Calibri" w:cs="Calibri"/>
          <w:color w:val="000000"/>
          <w:sz w:val="22"/>
          <w:szCs w:val="22"/>
        </w:rPr>
        <w:t xml:space="preserve">Eğitim – Öğretim yılında </w:t>
      </w:r>
      <w:r w:rsidRPr="0002292C">
        <w:rPr>
          <w:rFonts w:ascii="Calibri" w:hAnsi="Calibri" w:cs="Calibri"/>
          <w:color w:val="000000"/>
          <w:sz w:val="22"/>
          <w:szCs w:val="22"/>
        </w:rPr>
        <w:t>hazırlanan Zümre Toplantı tutanağının e</w:t>
      </w:r>
      <w:r w:rsidR="00DE344B" w:rsidRPr="0002292C">
        <w:rPr>
          <w:rFonts w:ascii="Calibri" w:hAnsi="Calibri" w:cs="Calibri"/>
          <w:color w:val="000000"/>
          <w:sz w:val="22"/>
          <w:szCs w:val="22"/>
        </w:rPr>
        <w:t xml:space="preserve">ksikleri tespit edildi. </w:t>
      </w:r>
      <w:r w:rsidRPr="0002292C">
        <w:rPr>
          <w:rFonts w:ascii="Calibri" w:hAnsi="Calibri" w:cs="Calibri"/>
          <w:color w:val="000000"/>
          <w:sz w:val="22"/>
          <w:szCs w:val="22"/>
        </w:rPr>
        <w:t>Zümre toplantısında yeniden görüşülmesine karar verildi.</w:t>
      </w:r>
      <w:r w:rsidRPr="0002292C">
        <w:rPr>
          <w:rFonts w:ascii="Calibri" w:hAnsi="Calibri" w:cs="Calibri"/>
          <w:b/>
          <w:bCs/>
          <w:color w:val="000000"/>
          <w:sz w:val="22"/>
          <w:szCs w:val="22"/>
        </w:rPr>
        <w:t xml:space="preserve"> </w:t>
      </w:r>
    </w:p>
    <w:p w14:paraId="49C31D38" w14:textId="77777777" w:rsidR="001F3B8C" w:rsidRPr="0002292C" w:rsidRDefault="001F3B8C" w:rsidP="003B7041">
      <w:pPr>
        <w:ind w:left="180" w:firstLine="528"/>
        <w:rPr>
          <w:rFonts w:ascii="Calibri" w:hAnsi="Calibri" w:cs="Calibri"/>
          <w:color w:val="000000"/>
          <w:sz w:val="22"/>
          <w:szCs w:val="22"/>
        </w:rPr>
      </w:pPr>
      <w:r w:rsidRPr="0002292C">
        <w:rPr>
          <w:rFonts w:ascii="Calibri" w:hAnsi="Calibri" w:cs="Calibri"/>
          <w:color w:val="000000"/>
          <w:sz w:val="22"/>
          <w:szCs w:val="22"/>
        </w:rPr>
        <w:t xml:space="preserve"> </w:t>
      </w:r>
    </w:p>
    <w:p w14:paraId="5D44C9F4" w14:textId="77777777"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13B7B">
        <w:rPr>
          <w:rFonts w:ascii="Calibri" w:hAnsi="Calibri" w:cs="Calibri"/>
          <w:b/>
          <w:bCs/>
          <w:color w:val="000000"/>
          <w:sz w:val="22"/>
          <w:szCs w:val="22"/>
        </w:rPr>
        <w:t>3</w:t>
      </w:r>
    </w:p>
    <w:p w14:paraId="330482F6" w14:textId="101D4CF4" w:rsidR="002B6647" w:rsidRPr="0002292C" w:rsidRDefault="001F3B8C" w:rsidP="00813B7B">
      <w:pPr>
        <w:pStyle w:val="GvdeMetniGirintisi"/>
        <w:rPr>
          <w:rFonts w:ascii="Calibri" w:hAnsi="Calibri" w:cs="Calibri"/>
          <w:color w:val="000000"/>
          <w:sz w:val="22"/>
          <w:szCs w:val="22"/>
        </w:rPr>
      </w:pPr>
      <w:r w:rsidRPr="0002292C">
        <w:rPr>
          <w:rFonts w:ascii="Calibri" w:hAnsi="Calibri" w:cs="Calibri"/>
          <w:color w:val="000000"/>
          <w:sz w:val="22"/>
          <w:szCs w:val="22"/>
        </w:rPr>
        <w:t>Yıllık Çalışma Takvimi İncelendi.</w:t>
      </w:r>
      <w:r w:rsidR="00813B7B">
        <w:rPr>
          <w:rFonts w:ascii="Calibri" w:hAnsi="Calibri" w:cs="Calibri"/>
          <w:color w:val="000000"/>
          <w:sz w:val="22"/>
          <w:szCs w:val="22"/>
        </w:rPr>
        <w:t xml:space="preserve"> </w:t>
      </w:r>
      <w:r w:rsidR="00032C01">
        <w:rPr>
          <w:rFonts w:ascii="Calibri" w:hAnsi="Calibri" w:cs="Calibri"/>
          <w:color w:val="000000"/>
          <w:sz w:val="22"/>
          <w:szCs w:val="22"/>
        </w:rPr>
        <w:t>04</w:t>
      </w:r>
      <w:r w:rsidR="00BA60FB">
        <w:rPr>
          <w:rFonts w:ascii="Calibri" w:hAnsi="Calibri" w:cs="Calibri"/>
          <w:color w:val="000000"/>
          <w:sz w:val="22"/>
          <w:szCs w:val="22"/>
        </w:rPr>
        <w:t xml:space="preserve"> Şubat’ta</w:t>
      </w:r>
      <w:r w:rsidR="00813B7B">
        <w:rPr>
          <w:rFonts w:ascii="Calibri" w:hAnsi="Calibri" w:cs="Calibri"/>
          <w:color w:val="000000"/>
          <w:sz w:val="22"/>
          <w:szCs w:val="22"/>
        </w:rPr>
        <w:t xml:space="preserve"> başlayan </w:t>
      </w:r>
      <w:r w:rsidR="00BA60FB">
        <w:rPr>
          <w:rFonts w:ascii="Calibri" w:hAnsi="Calibri" w:cs="Calibri"/>
          <w:color w:val="000000"/>
          <w:sz w:val="22"/>
          <w:szCs w:val="22"/>
        </w:rPr>
        <w:t>eğitim öğretimin</w:t>
      </w:r>
      <w:r w:rsidR="00813B7B">
        <w:rPr>
          <w:rFonts w:ascii="Calibri" w:hAnsi="Calibri" w:cs="Calibri"/>
          <w:color w:val="000000"/>
          <w:sz w:val="22"/>
          <w:szCs w:val="22"/>
        </w:rPr>
        <w:t xml:space="preserve"> 1</w:t>
      </w:r>
      <w:r w:rsidR="00032C01">
        <w:rPr>
          <w:rFonts w:ascii="Calibri" w:hAnsi="Calibri" w:cs="Calibri"/>
          <w:color w:val="000000"/>
          <w:sz w:val="22"/>
          <w:szCs w:val="22"/>
        </w:rPr>
        <w:t>7</w:t>
      </w:r>
      <w:r w:rsidR="00813B7B">
        <w:rPr>
          <w:rFonts w:ascii="Calibri" w:hAnsi="Calibri" w:cs="Calibri"/>
          <w:color w:val="000000"/>
          <w:sz w:val="22"/>
          <w:szCs w:val="22"/>
        </w:rPr>
        <w:t xml:space="preserve"> </w:t>
      </w:r>
      <w:r w:rsidR="00BA60FB">
        <w:rPr>
          <w:rFonts w:ascii="Calibri" w:hAnsi="Calibri" w:cs="Calibri"/>
          <w:color w:val="000000"/>
          <w:sz w:val="22"/>
          <w:szCs w:val="22"/>
        </w:rPr>
        <w:t>Haziran’a kadar süreceği</w:t>
      </w:r>
      <w:r w:rsidR="00813B7B">
        <w:rPr>
          <w:rFonts w:ascii="Calibri" w:hAnsi="Calibri" w:cs="Calibri"/>
          <w:color w:val="000000"/>
          <w:sz w:val="22"/>
          <w:szCs w:val="22"/>
        </w:rPr>
        <w:t xml:space="preserve"> belirtildi.</w:t>
      </w:r>
    </w:p>
    <w:p w14:paraId="4F20F1BB" w14:textId="77777777" w:rsidR="00813B7B" w:rsidRDefault="00813B7B" w:rsidP="009C011E">
      <w:pPr>
        <w:pStyle w:val="GvdeMetniGirintisi"/>
        <w:ind w:left="0"/>
        <w:rPr>
          <w:rFonts w:ascii="Calibri" w:hAnsi="Calibri" w:cs="Calibri"/>
          <w:b/>
          <w:bCs/>
          <w:color w:val="000000"/>
          <w:sz w:val="22"/>
          <w:szCs w:val="22"/>
        </w:rPr>
      </w:pPr>
    </w:p>
    <w:p w14:paraId="3DE66F05" w14:textId="77777777" w:rsidR="00962998" w:rsidRDefault="00962998" w:rsidP="009C011E">
      <w:pPr>
        <w:pStyle w:val="GvdeMetniGirintisi"/>
        <w:ind w:left="0"/>
        <w:rPr>
          <w:rFonts w:ascii="Calibri" w:hAnsi="Calibri" w:cs="Calibri"/>
          <w:b/>
          <w:bCs/>
          <w:color w:val="000000"/>
          <w:sz w:val="22"/>
          <w:szCs w:val="22"/>
        </w:rPr>
      </w:pPr>
    </w:p>
    <w:p w14:paraId="4C3DF5B9" w14:textId="77777777" w:rsidR="00BA60FB" w:rsidRDefault="00BA60FB" w:rsidP="009C011E">
      <w:pPr>
        <w:pStyle w:val="GvdeMetniGirintisi"/>
        <w:ind w:left="0"/>
        <w:rPr>
          <w:rFonts w:ascii="Calibri" w:hAnsi="Calibri" w:cs="Calibri"/>
          <w:b/>
          <w:bCs/>
          <w:color w:val="000000"/>
          <w:sz w:val="22"/>
          <w:szCs w:val="22"/>
        </w:rPr>
      </w:pPr>
    </w:p>
    <w:p w14:paraId="00088B0F" w14:textId="77777777" w:rsidR="00BA60FB" w:rsidRDefault="00BA60FB" w:rsidP="009C011E">
      <w:pPr>
        <w:pStyle w:val="GvdeMetniGirintisi"/>
        <w:ind w:left="0"/>
        <w:rPr>
          <w:rFonts w:ascii="Calibri" w:hAnsi="Calibri" w:cs="Calibri"/>
          <w:b/>
          <w:bCs/>
          <w:color w:val="000000"/>
          <w:sz w:val="22"/>
          <w:szCs w:val="22"/>
        </w:rPr>
      </w:pPr>
    </w:p>
    <w:p w14:paraId="62CB718C" w14:textId="77777777" w:rsidR="00BA60FB" w:rsidRDefault="00BA60FB" w:rsidP="009C011E">
      <w:pPr>
        <w:pStyle w:val="GvdeMetniGirintisi"/>
        <w:ind w:left="0"/>
        <w:rPr>
          <w:rFonts w:ascii="Calibri" w:hAnsi="Calibri" w:cs="Calibri"/>
          <w:b/>
          <w:bCs/>
          <w:color w:val="000000"/>
          <w:sz w:val="22"/>
          <w:szCs w:val="22"/>
        </w:rPr>
      </w:pPr>
    </w:p>
    <w:p w14:paraId="31D0036B" w14:textId="77777777" w:rsidR="00BA60FB" w:rsidRDefault="00BA60FB" w:rsidP="009C011E">
      <w:pPr>
        <w:pStyle w:val="GvdeMetniGirintisi"/>
        <w:ind w:left="0"/>
        <w:rPr>
          <w:rFonts w:ascii="Calibri" w:hAnsi="Calibri" w:cs="Calibri"/>
          <w:b/>
          <w:bCs/>
          <w:color w:val="000000"/>
          <w:sz w:val="22"/>
          <w:szCs w:val="22"/>
        </w:rPr>
      </w:pPr>
    </w:p>
    <w:p w14:paraId="141FF524" w14:textId="77777777" w:rsidR="001F3B8C" w:rsidRPr="0002292C" w:rsidRDefault="00003E79" w:rsidP="009C011E">
      <w:pPr>
        <w:pStyle w:val="GvdeMetniGirintisi"/>
        <w:ind w:left="0"/>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13B7B">
        <w:rPr>
          <w:rFonts w:ascii="Calibri" w:hAnsi="Calibri" w:cs="Calibri"/>
          <w:b/>
          <w:bCs/>
          <w:color w:val="000000"/>
          <w:sz w:val="22"/>
          <w:szCs w:val="22"/>
        </w:rPr>
        <w:t>4</w:t>
      </w:r>
    </w:p>
    <w:p w14:paraId="290C34AE" w14:textId="77777777" w:rsidR="00813B7B" w:rsidRDefault="00813B7B" w:rsidP="00D20267">
      <w:pPr>
        <w:rPr>
          <w:rFonts w:ascii="Calibri" w:hAnsi="Calibri" w:cs="Calibri"/>
          <w:b/>
          <w:bCs/>
          <w:szCs w:val="22"/>
        </w:rPr>
      </w:pPr>
    </w:p>
    <w:p w14:paraId="544DBF71" w14:textId="77777777" w:rsidR="00D20267" w:rsidRPr="0002292C" w:rsidRDefault="00D20267" w:rsidP="00D20267">
      <w:pPr>
        <w:rPr>
          <w:rFonts w:ascii="Calibri" w:hAnsi="Calibri" w:cs="Calibri"/>
          <w:b/>
          <w:bCs/>
          <w:szCs w:val="22"/>
        </w:rPr>
      </w:pPr>
      <w:r w:rsidRPr="0002292C">
        <w:rPr>
          <w:rFonts w:ascii="Calibri" w:hAnsi="Calibri" w:cs="Calibri"/>
          <w:b/>
          <w:bCs/>
          <w:szCs w:val="22"/>
        </w:rPr>
        <w:t>7. SINIF 1. DÖNEM ÖĞRENME ALANLARI VE ÜNİTELER</w:t>
      </w:r>
    </w:p>
    <w:p w14:paraId="45B62FC9" w14:textId="77777777" w:rsidR="00D20267"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C. YAPILI ÇEVRE VE ÜRÜN</w:t>
      </w:r>
    </w:p>
    <w:p w14:paraId="795414C6" w14:textId="77777777" w:rsidR="00D20267"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1.Mimari Tasarım</w:t>
      </w:r>
    </w:p>
    <w:p w14:paraId="29ADD935" w14:textId="77777777" w:rsidR="00BA60FB"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2.Ürün Geliştirme</w:t>
      </w:r>
      <w:r w:rsidR="00BA60FB" w:rsidRPr="00BA60FB">
        <w:rPr>
          <w:rFonts w:asciiTheme="minorHAnsi" w:hAnsiTheme="minorHAnsi" w:cstheme="minorHAnsi"/>
          <w:sz w:val="22"/>
          <w:szCs w:val="22"/>
        </w:rPr>
        <w:br/>
      </w:r>
      <w:r w:rsidR="00BA60FB">
        <w:rPr>
          <w:rFonts w:asciiTheme="minorHAnsi" w:hAnsiTheme="minorHAnsi" w:cstheme="minorHAnsi"/>
          <w:sz w:val="22"/>
          <w:szCs w:val="22"/>
        </w:rPr>
        <w:t>Ç. İHTİYAÇLAR VE YENİLİKÇİLİK</w:t>
      </w:r>
      <w:r w:rsidR="00BA60FB" w:rsidRPr="00BA60FB">
        <w:rPr>
          <w:rFonts w:asciiTheme="minorHAnsi" w:hAnsiTheme="minorHAnsi" w:cstheme="minorHAnsi"/>
          <w:sz w:val="22"/>
          <w:szCs w:val="22"/>
        </w:rPr>
        <w:br/>
        <w:t xml:space="preserve">1. Enerjinin Dönüşümü ve Tasarım </w:t>
      </w:r>
    </w:p>
    <w:p w14:paraId="0D7281AD" w14:textId="77777777" w:rsidR="00D20267" w:rsidRPr="00BA60FB" w:rsidRDefault="00BA60FB" w:rsidP="00D20267">
      <w:pPr>
        <w:rPr>
          <w:rFonts w:asciiTheme="minorHAnsi" w:hAnsiTheme="minorHAnsi" w:cstheme="minorHAnsi"/>
          <w:sz w:val="22"/>
          <w:szCs w:val="22"/>
        </w:rPr>
      </w:pPr>
      <w:r w:rsidRPr="00BA60FB">
        <w:rPr>
          <w:rFonts w:asciiTheme="minorHAnsi" w:hAnsiTheme="minorHAnsi" w:cstheme="minorHAnsi"/>
          <w:sz w:val="22"/>
          <w:szCs w:val="22"/>
        </w:rPr>
        <w:t xml:space="preserve">2. Engelsiz Hayat Teknolojileri 3 </w:t>
      </w:r>
      <w:r w:rsidRPr="00BA60FB">
        <w:rPr>
          <w:rFonts w:asciiTheme="minorHAnsi" w:hAnsiTheme="minorHAnsi" w:cstheme="minorHAnsi"/>
          <w:sz w:val="22"/>
          <w:szCs w:val="22"/>
        </w:rPr>
        <w:br/>
        <w:t xml:space="preserve">D. TASARIM VE TEKNOLOJİK ÇÖZÜM </w:t>
      </w:r>
      <w:r w:rsidRPr="00BA60FB">
        <w:rPr>
          <w:rFonts w:asciiTheme="minorHAnsi" w:hAnsiTheme="minorHAnsi" w:cstheme="minorHAnsi"/>
          <w:sz w:val="22"/>
          <w:szCs w:val="22"/>
        </w:rPr>
        <w:br/>
        <w:t xml:space="preserve">1. Özgün Ürünümü Tasarlıyorum </w:t>
      </w:r>
      <w:r w:rsidRPr="00BA60FB">
        <w:rPr>
          <w:rFonts w:asciiTheme="minorHAnsi" w:hAnsiTheme="minorHAnsi" w:cstheme="minorHAnsi"/>
          <w:sz w:val="22"/>
          <w:szCs w:val="22"/>
        </w:rPr>
        <w:br/>
        <w:t xml:space="preserve">2. Bunu Ben Yaptım </w:t>
      </w:r>
    </w:p>
    <w:p w14:paraId="7CE57EE5" w14:textId="77777777" w:rsidR="00D20267" w:rsidRPr="0002292C" w:rsidRDefault="00D20267" w:rsidP="00D20267">
      <w:pPr>
        <w:pStyle w:val="CM19"/>
        <w:tabs>
          <w:tab w:val="left" w:pos="8820"/>
        </w:tabs>
        <w:spacing w:after="0"/>
        <w:ind w:right="-110"/>
        <w:jc w:val="both"/>
        <w:rPr>
          <w:rFonts w:ascii="Calibri" w:hAnsi="Calibri" w:cs="Calibri"/>
          <w:b/>
          <w:bCs/>
          <w:color w:val="000000"/>
          <w:sz w:val="22"/>
          <w:szCs w:val="22"/>
        </w:rPr>
      </w:pPr>
    </w:p>
    <w:p w14:paraId="0B42081D" w14:textId="77777777" w:rsidR="00192186" w:rsidRPr="0002292C" w:rsidRDefault="00D20267" w:rsidP="00192186">
      <w:pPr>
        <w:rPr>
          <w:rFonts w:ascii="Calibri" w:hAnsi="Calibri" w:cs="Calibri"/>
          <w:b/>
          <w:bCs/>
          <w:szCs w:val="22"/>
        </w:rPr>
      </w:pPr>
      <w:r w:rsidRPr="0002292C">
        <w:rPr>
          <w:rFonts w:ascii="Calibri" w:hAnsi="Calibri" w:cs="Calibri"/>
          <w:b/>
          <w:bCs/>
          <w:szCs w:val="22"/>
        </w:rPr>
        <w:t xml:space="preserve">8. </w:t>
      </w:r>
      <w:r w:rsidR="00192186" w:rsidRPr="0002292C">
        <w:rPr>
          <w:rFonts w:ascii="Calibri" w:hAnsi="Calibri" w:cs="Calibri"/>
          <w:b/>
          <w:bCs/>
          <w:szCs w:val="22"/>
        </w:rPr>
        <w:t>SINIF 1. DÖNEM ÖĞRENME ALANLARI VE ÜNİTELER</w:t>
      </w:r>
    </w:p>
    <w:p w14:paraId="7F3DE9D1" w14:textId="77777777" w:rsidR="002901FE" w:rsidRPr="00BA60FB" w:rsidRDefault="00BA60FB" w:rsidP="00494D84">
      <w:pPr>
        <w:pStyle w:val="GvdeMetniGirintisi"/>
        <w:ind w:left="0" w:right="70"/>
        <w:rPr>
          <w:rFonts w:asciiTheme="minorHAnsi" w:hAnsiTheme="minorHAnsi" w:cstheme="minorHAnsi"/>
          <w:sz w:val="22"/>
          <w:szCs w:val="22"/>
        </w:rPr>
      </w:pPr>
      <w:r w:rsidRPr="00BA60FB">
        <w:rPr>
          <w:rFonts w:asciiTheme="minorHAnsi" w:hAnsiTheme="minorHAnsi" w:cstheme="minorHAnsi"/>
          <w:sz w:val="22"/>
          <w:szCs w:val="22"/>
        </w:rPr>
        <w:t xml:space="preserve">YAPILI ÇEVRE VE ÜRÜN </w:t>
      </w:r>
      <w:r w:rsidRPr="00BA60FB">
        <w:rPr>
          <w:rFonts w:asciiTheme="minorHAnsi" w:hAnsiTheme="minorHAnsi" w:cstheme="minorHAnsi"/>
          <w:sz w:val="22"/>
          <w:szCs w:val="22"/>
        </w:rPr>
        <w:br/>
        <w:t xml:space="preserve">1. Görsel İletişim Tasarımı </w:t>
      </w:r>
      <w:r w:rsidRPr="00BA60FB">
        <w:rPr>
          <w:rFonts w:asciiTheme="minorHAnsi" w:hAnsiTheme="minorHAnsi" w:cstheme="minorHAnsi"/>
          <w:sz w:val="22"/>
          <w:szCs w:val="22"/>
        </w:rPr>
        <w:br/>
        <w:t>2. Ürün Geliştirme</w:t>
      </w:r>
      <w:r w:rsidRPr="00BA60FB">
        <w:rPr>
          <w:rFonts w:asciiTheme="minorHAnsi" w:hAnsiTheme="minorHAnsi" w:cstheme="minorHAnsi"/>
          <w:sz w:val="22"/>
          <w:szCs w:val="22"/>
        </w:rPr>
        <w:br/>
        <w:t xml:space="preserve">3. Mühendislik ve Tasarım </w:t>
      </w:r>
      <w:r w:rsidRPr="00BA60FB">
        <w:rPr>
          <w:rFonts w:asciiTheme="minorHAnsi" w:hAnsiTheme="minorHAnsi" w:cstheme="minorHAnsi"/>
          <w:sz w:val="22"/>
          <w:szCs w:val="22"/>
        </w:rPr>
        <w:br/>
        <w:t xml:space="preserve">4. Doğadan Tasarıma 3 </w:t>
      </w:r>
      <w:r w:rsidRPr="00BA60FB">
        <w:rPr>
          <w:rFonts w:asciiTheme="minorHAnsi" w:hAnsiTheme="minorHAnsi" w:cstheme="minorHAnsi"/>
          <w:sz w:val="22"/>
          <w:szCs w:val="22"/>
        </w:rPr>
        <w:br/>
        <w:t xml:space="preserve">Ç. İHTİYAÇLAR VE YENİLİKÇİLİK </w:t>
      </w:r>
      <w:r w:rsidRPr="00BA60FB">
        <w:rPr>
          <w:rFonts w:asciiTheme="minorHAnsi" w:hAnsiTheme="minorHAnsi" w:cstheme="minorHAnsi"/>
          <w:sz w:val="22"/>
          <w:szCs w:val="22"/>
        </w:rPr>
        <w:br/>
        <w:t xml:space="preserve">1. Ulaşım Teknolojileri 3 </w:t>
      </w:r>
      <w:r w:rsidRPr="00BA60FB">
        <w:rPr>
          <w:rFonts w:asciiTheme="minorHAnsi" w:hAnsiTheme="minorHAnsi" w:cstheme="minorHAnsi"/>
          <w:sz w:val="22"/>
          <w:szCs w:val="22"/>
        </w:rPr>
        <w:br/>
        <w:t xml:space="preserve">D. TASARIM VE TEKNOLOJİK ÇÖZÜM </w:t>
      </w:r>
      <w:r w:rsidRPr="00BA60FB">
        <w:rPr>
          <w:rFonts w:asciiTheme="minorHAnsi" w:hAnsiTheme="minorHAnsi" w:cstheme="minorHAnsi"/>
          <w:sz w:val="22"/>
          <w:szCs w:val="22"/>
        </w:rPr>
        <w:br/>
        <w:t xml:space="preserve">1. Özgün Ürünümü Tasarlıyorum </w:t>
      </w:r>
      <w:r w:rsidRPr="00BA60FB">
        <w:rPr>
          <w:rFonts w:asciiTheme="minorHAnsi" w:hAnsiTheme="minorHAnsi" w:cstheme="minorHAnsi"/>
          <w:sz w:val="22"/>
          <w:szCs w:val="22"/>
        </w:rPr>
        <w:br/>
        <w:t xml:space="preserve">2. Bunu Ben Yaptım </w:t>
      </w:r>
    </w:p>
    <w:p w14:paraId="053FFA5B" w14:textId="77777777" w:rsidR="00BA60FB" w:rsidRPr="0002292C" w:rsidRDefault="00BA60FB" w:rsidP="00494D84">
      <w:pPr>
        <w:pStyle w:val="GvdeMetniGirintisi"/>
        <w:ind w:left="0" w:right="70"/>
        <w:rPr>
          <w:rStyle w:val="postbody"/>
          <w:rFonts w:ascii="Calibri" w:hAnsi="Calibri" w:cs="Calibri"/>
          <w:color w:val="000000"/>
          <w:sz w:val="22"/>
          <w:szCs w:val="22"/>
        </w:rPr>
      </w:pPr>
    </w:p>
    <w:p w14:paraId="02741941" w14:textId="77777777" w:rsidR="002901FE" w:rsidRPr="0002292C" w:rsidRDefault="00813B7B" w:rsidP="002901FE">
      <w:pPr>
        <w:rPr>
          <w:rFonts w:ascii="Calibri" w:hAnsi="Calibri" w:cs="Calibri"/>
        </w:rPr>
      </w:pPr>
      <w:r>
        <w:rPr>
          <w:rFonts w:ascii="Calibri" w:hAnsi="Calibri" w:cs="Calibri"/>
        </w:rPr>
        <w:t>Yıllık ve günlük planların Covid-19 tedbirleri kapsamında bakanlığın yayınlayacağı genelge ve yönergelere uygun şekilde yapılması için bakanlığın kararının beklenmesi gündeme geldi.</w:t>
      </w:r>
    </w:p>
    <w:p w14:paraId="3AF97BD3" w14:textId="77777777" w:rsidR="0002292C" w:rsidRPr="0002292C" w:rsidRDefault="0002292C" w:rsidP="00494D84">
      <w:pPr>
        <w:pStyle w:val="GvdeMetniGirintisi"/>
        <w:ind w:left="0" w:right="70"/>
        <w:rPr>
          <w:rFonts w:ascii="Calibri" w:hAnsi="Calibri" w:cs="Calibri"/>
          <w:b/>
          <w:bCs/>
          <w:color w:val="000000"/>
          <w:sz w:val="22"/>
          <w:szCs w:val="22"/>
        </w:rPr>
      </w:pPr>
    </w:p>
    <w:p w14:paraId="101023C0" w14:textId="77777777" w:rsidR="001F3B8C" w:rsidRPr="0002292C" w:rsidRDefault="00264720" w:rsidP="00494D84">
      <w:pPr>
        <w:pStyle w:val="GvdeMetniGirintisi"/>
        <w:ind w:left="0" w:right="70"/>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13B7B">
        <w:rPr>
          <w:rFonts w:ascii="Calibri" w:hAnsi="Calibri" w:cs="Calibri"/>
          <w:b/>
          <w:bCs/>
          <w:color w:val="000000"/>
          <w:sz w:val="22"/>
          <w:szCs w:val="22"/>
        </w:rPr>
        <w:t>5</w:t>
      </w:r>
    </w:p>
    <w:p w14:paraId="56383BEA" w14:textId="77777777" w:rsidR="00DA3F41" w:rsidRPr="0002292C" w:rsidRDefault="001F3B8C" w:rsidP="00962998">
      <w:pPr>
        <w:ind w:firstLine="540"/>
        <w:rPr>
          <w:rFonts w:ascii="Calibri" w:hAnsi="Calibri" w:cs="Calibri"/>
          <w:i/>
          <w:color w:val="000000"/>
          <w:sz w:val="22"/>
          <w:szCs w:val="22"/>
        </w:rPr>
      </w:pPr>
      <w:r w:rsidRPr="0002292C">
        <w:rPr>
          <w:rFonts w:ascii="Calibri" w:hAnsi="Calibri" w:cs="Calibri"/>
          <w:bCs/>
          <w:color w:val="000000"/>
          <w:sz w:val="22"/>
          <w:szCs w:val="22"/>
        </w:rPr>
        <w:tab/>
      </w:r>
      <w:r w:rsidR="00DA3F41" w:rsidRPr="0002292C">
        <w:rPr>
          <w:rFonts w:ascii="Calibri" w:hAnsi="Calibri" w:cs="Calibri"/>
          <w:i/>
          <w:color w:val="000000"/>
          <w:sz w:val="22"/>
          <w:szCs w:val="22"/>
        </w:rPr>
        <w:t xml:space="preserve">2104, 2504, 2212 sayılı tebliğler dergilerinden İlköğretim ve Orta Öğretim kurumlarında Atatürk İlke ve </w:t>
      </w:r>
      <w:r w:rsidR="00A93427"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öğretim esasları okundu. Yıllık Planlarda Atatürk İlke ve </w:t>
      </w:r>
      <w:r w:rsidR="004406D6"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önemli gün ve haftalarda ağırlıklı olarak işleneceği, ancak konunun özelliğine göre ilgili görüş ve düşüncelerine de önem verilmesinin gerekli olduğu tespit edildi. </w:t>
      </w:r>
    </w:p>
    <w:p w14:paraId="465F5E91" w14:textId="77777777" w:rsidR="004A26D7" w:rsidRDefault="004A26D7" w:rsidP="00962998">
      <w:pPr>
        <w:pStyle w:val="GvdeMetniGirintisi"/>
        <w:ind w:left="0"/>
        <w:rPr>
          <w:rFonts w:ascii="Calibri" w:hAnsi="Calibri" w:cs="Calibri"/>
          <w:b/>
          <w:bCs/>
          <w:color w:val="000000"/>
          <w:sz w:val="22"/>
          <w:szCs w:val="22"/>
        </w:rPr>
      </w:pPr>
    </w:p>
    <w:p w14:paraId="53BBC35B" w14:textId="77777777" w:rsidR="001F3B8C" w:rsidRPr="0002292C" w:rsidRDefault="004A26D7">
      <w:pPr>
        <w:pStyle w:val="GvdeMetniGirintisi"/>
        <w:rPr>
          <w:rFonts w:ascii="Calibri" w:hAnsi="Calibri" w:cs="Calibri"/>
          <w:b/>
          <w:bCs/>
          <w:color w:val="000000"/>
          <w:sz w:val="22"/>
          <w:szCs w:val="22"/>
        </w:rPr>
      </w:pPr>
      <w:r>
        <w:rPr>
          <w:rFonts w:ascii="Calibri" w:hAnsi="Calibri" w:cs="Calibri"/>
          <w:b/>
          <w:bCs/>
          <w:color w:val="000000"/>
          <w:sz w:val="22"/>
          <w:szCs w:val="22"/>
        </w:rPr>
        <w:t>GÜNDEM MADDESİ – 6</w:t>
      </w:r>
    </w:p>
    <w:p w14:paraId="65425C5D" w14:textId="77777777"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7. </w:t>
      </w:r>
      <w:r w:rsidR="00A55839" w:rsidRPr="0002292C">
        <w:rPr>
          <w:rFonts w:ascii="Calibri" w:hAnsi="Calibri" w:cs="Calibri"/>
          <w:color w:val="000000"/>
        </w:rPr>
        <w:t>Sınıflar Öğretim</w:t>
      </w:r>
      <w:r w:rsidRPr="0002292C">
        <w:rPr>
          <w:rFonts w:ascii="Calibri" w:hAnsi="Calibri" w:cs="Calibri"/>
          <w:color w:val="000000"/>
        </w:rPr>
        <w:t xml:space="preserve"> Yöntem ve </w:t>
      </w:r>
      <w:r w:rsidR="00A55839" w:rsidRPr="0002292C">
        <w:rPr>
          <w:rFonts w:ascii="Calibri" w:hAnsi="Calibri" w:cs="Calibri"/>
          <w:color w:val="000000"/>
        </w:rPr>
        <w:t>Teknikleri:</w:t>
      </w:r>
    </w:p>
    <w:p w14:paraId="3DDE419D" w14:textId="77777777" w:rsidR="006F52FB" w:rsidRPr="0002292C" w:rsidRDefault="006F52FB" w:rsidP="006F52FB">
      <w:pPr>
        <w:ind w:right="113"/>
        <w:rPr>
          <w:rFonts w:ascii="Calibri" w:hAnsi="Calibri" w:cs="Calibri"/>
          <w:color w:val="000000"/>
          <w:sz w:val="20"/>
          <w:szCs w:val="20"/>
        </w:rPr>
      </w:pPr>
      <w:r w:rsidRPr="0002292C">
        <w:rPr>
          <w:rFonts w:ascii="Calibri" w:hAnsi="Calibri" w:cs="Calibri"/>
          <w:color w:val="000000"/>
          <w:sz w:val="18"/>
          <w:szCs w:val="18"/>
        </w:rPr>
        <w:t xml:space="preserve"> </w:t>
      </w:r>
      <w:r w:rsidRPr="0002292C">
        <w:rPr>
          <w:rFonts w:ascii="Calibri" w:hAnsi="Calibri" w:cs="Calibri"/>
          <w:color w:val="000000"/>
          <w:sz w:val="20"/>
          <w:szCs w:val="20"/>
        </w:rPr>
        <w:t>ANLATIM</w:t>
      </w:r>
      <w:r w:rsidR="00A55839" w:rsidRPr="0002292C">
        <w:rPr>
          <w:rFonts w:ascii="Calibri" w:hAnsi="Calibri" w:cs="Calibri"/>
          <w:color w:val="000000"/>
          <w:sz w:val="20"/>
          <w:szCs w:val="20"/>
        </w:rPr>
        <w:t xml:space="preserve"> </w:t>
      </w:r>
      <w:r w:rsidRPr="0002292C">
        <w:rPr>
          <w:rFonts w:ascii="Calibri" w:hAnsi="Calibri" w:cs="Calibri"/>
          <w:color w:val="000000"/>
          <w:sz w:val="20"/>
          <w:szCs w:val="20"/>
        </w:rPr>
        <w:t>SORU-CEVAP - BEYİN FIRTINASI</w:t>
      </w:r>
      <w:r w:rsidR="0072621D" w:rsidRPr="0002292C">
        <w:rPr>
          <w:rFonts w:ascii="Calibri" w:hAnsi="Calibri" w:cs="Calibri"/>
          <w:color w:val="000000"/>
          <w:sz w:val="20"/>
          <w:szCs w:val="20"/>
        </w:rPr>
        <w:t xml:space="preserve"> </w:t>
      </w:r>
      <w:r w:rsidR="00A55839" w:rsidRPr="0002292C">
        <w:rPr>
          <w:rFonts w:ascii="Calibri" w:hAnsi="Calibri" w:cs="Calibri"/>
          <w:color w:val="000000"/>
          <w:sz w:val="20"/>
          <w:szCs w:val="20"/>
        </w:rPr>
        <w:t>– UYGULAMA- ANALİZ</w:t>
      </w:r>
      <w:r w:rsidR="002A3DAE" w:rsidRPr="0002292C">
        <w:rPr>
          <w:rFonts w:ascii="Calibri" w:hAnsi="Calibri" w:cs="Calibri"/>
          <w:color w:val="000000"/>
          <w:sz w:val="20"/>
          <w:szCs w:val="20"/>
        </w:rPr>
        <w:t xml:space="preserve"> </w:t>
      </w:r>
      <w:r w:rsidR="00714C41" w:rsidRPr="0002292C">
        <w:rPr>
          <w:rFonts w:ascii="Calibri" w:hAnsi="Calibri" w:cs="Calibri"/>
          <w:color w:val="000000"/>
          <w:sz w:val="20"/>
          <w:szCs w:val="20"/>
        </w:rPr>
        <w:t>–</w:t>
      </w:r>
      <w:r w:rsidR="002A3DAE" w:rsidRPr="0002292C">
        <w:rPr>
          <w:rFonts w:ascii="Calibri" w:hAnsi="Calibri" w:cs="Calibri"/>
          <w:color w:val="000000"/>
          <w:sz w:val="20"/>
          <w:szCs w:val="20"/>
        </w:rPr>
        <w:t xml:space="preserve"> </w:t>
      </w:r>
      <w:proofErr w:type="gramStart"/>
      <w:r w:rsidR="002A3DAE" w:rsidRPr="0002292C">
        <w:rPr>
          <w:rFonts w:ascii="Calibri" w:hAnsi="Calibri" w:cs="Calibri"/>
          <w:color w:val="000000"/>
          <w:sz w:val="20"/>
          <w:szCs w:val="20"/>
        </w:rPr>
        <w:t>KAVRAMA</w:t>
      </w:r>
      <w:r w:rsidR="00714C41" w:rsidRPr="0002292C">
        <w:rPr>
          <w:rFonts w:ascii="Calibri" w:hAnsi="Calibri" w:cs="Calibri"/>
          <w:color w:val="000000"/>
          <w:sz w:val="20"/>
          <w:szCs w:val="20"/>
        </w:rPr>
        <w:t xml:space="preserve"> </w:t>
      </w:r>
      <w:r w:rsidRPr="0002292C">
        <w:rPr>
          <w:rFonts w:ascii="Calibri" w:hAnsi="Calibri" w:cs="Calibri"/>
          <w:color w:val="000000"/>
          <w:sz w:val="20"/>
          <w:szCs w:val="20"/>
        </w:rPr>
        <w:t xml:space="preserve"> ÇÖZÜMLEME</w:t>
      </w:r>
      <w:proofErr w:type="gramEnd"/>
      <w:r w:rsidRPr="0002292C">
        <w:rPr>
          <w:rFonts w:ascii="Calibri" w:hAnsi="Calibri" w:cs="Calibri"/>
          <w:color w:val="000000"/>
          <w:sz w:val="20"/>
          <w:szCs w:val="20"/>
        </w:rPr>
        <w:t xml:space="preserve"> VE BİREŞİM – BENZETİŞİM</w:t>
      </w:r>
    </w:p>
    <w:p w14:paraId="1287F81C" w14:textId="77777777"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8. Sınıflar  Öğretim Yöntem ve </w:t>
      </w:r>
      <w:proofErr w:type="gramStart"/>
      <w:r w:rsidRPr="0002292C">
        <w:rPr>
          <w:rFonts w:ascii="Calibri" w:hAnsi="Calibri" w:cs="Calibri"/>
          <w:color w:val="000000"/>
        </w:rPr>
        <w:t>Teknikleri :</w:t>
      </w:r>
      <w:proofErr w:type="gramEnd"/>
    </w:p>
    <w:p w14:paraId="0545F602" w14:textId="77777777" w:rsidR="006F52FB" w:rsidRPr="0002292C" w:rsidRDefault="006F52FB" w:rsidP="00714C41">
      <w:pPr>
        <w:ind w:right="113"/>
        <w:rPr>
          <w:rFonts w:ascii="Calibri" w:hAnsi="Calibri" w:cs="Calibri"/>
          <w:color w:val="000000"/>
          <w:sz w:val="20"/>
          <w:szCs w:val="20"/>
        </w:rPr>
      </w:pPr>
      <w:r w:rsidRPr="0002292C">
        <w:rPr>
          <w:rFonts w:ascii="Calibri" w:hAnsi="Calibri" w:cs="Calibri"/>
          <w:color w:val="000000"/>
          <w:sz w:val="20"/>
          <w:szCs w:val="20"/>
        </w:rPr>
        <w:t xml:space="preserve">ANLATIM – SORU/CEVAP - PROJE  YÖNTEMİ - GÖSTERİP </w:t>
      </w:r>
      <w:proofErr w:type="gramStart"/>
      <w:r w:rsidRPr="0002292C">
        <w:rPr>
          <w:rFonts w:ascii="Calibri" w:hAnsi="Calibri" w:cs="Calibri"/>
          <w:color w:val="000000"/>
          <w:sz w:val="20"/>
          <w:szCs w:val="20"/>
        </w:rPr>
        <w:t>YAPTIRMA</w:t>
      </w:r>
      <w:r w:rsidR="00714C41" w:rsidRPr="0002292C">
        <w:rPr>
          <w:rFonts w:ascii="Calibri" w:hAnsi="Calibri" w:cs="Calibri"/>
          <w:color w:val="000000"/>
          <w:sz w:val="20"/>
          <w:szCs w:val="20"/>
        </w:rPr>
        <w:t>,</w:t>
      </w:r>
      <w:r w:rsidRPr="0002292C">
        <w:rPr>
          <w:rFonts w:ascii="Calibri" w:hAnsi="Calibri" w:cs="Calibri"/>
          <w:color w:val="000000"/>
          <w:sz w:val="20"/>
          <w:szCs w:val="20"/>
        </w:rPr>
        <w:t>ELEŞTİREL</w:t>
      </w:r>
      <w:proofErr w:type="gramEnd"/>
      <w:r w:rsidRPr="0002292C">
        <w:rPr>
          <w:rFonts w:ascii="Calibri" w:hAnsi="Calibri" w:cs="Calibri"/>
          <w:color w:val="000000"/>
          <w:sz w:val="20"/>
          <w:szCs w:val="20"/>
        </w:rPr>
        <w:t xml:space="preserve">  DÜŞÜNME</w:t>
      </w:r>
    </w:p>
    <w:p w14:paraId="67FB682A" w14:textId="77777777" w:rsidR="000013AD" w:rsidRPr="0002292C" w:rsidRDefault="000013AD" w:rsidP="00A93427">
      <w:pPr>
        <w:pStyle w:val="GvdeMetniGirintisi"/>
        <w:ind w:firstLine="528"/>
        <w:rPr>
          <w:rFonts w:ascii="Calibri" w:hAnsi="Calibri" w:cs="Calibri"/>
          <w:color w:val="000000"/>
          <w:sz w:val="22"/>
          <w:szCs w:val="22"/>
        </w:rPr>
      </w:pPr>
      <w:r w:rsidRPr="0002292C">
        <w:rPr>
          <w:rFonts w:ascii="Calibri" w:hAnsi="Calibri" w:cs="Calibri"/>
          <w:color w:val="000000"/>
          <w:sz w:val="22"/>
          <w:szCs w:val="22"/>
        </w:rPr>
        <w:t>.</w:t>
      </w:r>
    </w:p>
    <w:p w14:paraId="32D8115D" w14:textId="77777777" w:rsidR="000013AD" w:rsidRPr="00962998" w:rsidRDefault="001F079D" w:rsidP="00962998">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4A26D7">
        <w:rPr>
          <w:rFonts w:ascii="Calibri" w:hAnsi="Calibri" w:cs="Calibri"/>
          <w:b/>
          <w:bCs/>
          <w:color w:val="000000"/>
          <w:sz w:val="22"/>
          <w:szCs w:val="22"/>
        </w:rPr>
        <w:t>7</w:t>
      </w:r>
      <w:r w:rsidR="00962998">
        <w:rPr>
          <w:rFonts w:ascii="Calibri" w:hAnsi="Calibri" w:cs="Calibri"/>
          <w:b/>
          <w:bCs/>
          <w:color w:val="000000"/>
          <w:sz w:val="22"/>
          <w:szCs w:val="22"/>
        </w:rPr>
        <w:br/>
      </w:r>
      <w:r w:rsidR="00BA60FB">
        <w:rPr>
          <w:rFonts w:ascii="Calibri" w:hAnsi="Calibri" w:cs="Calibri"/>
          <w:sz w:val="22"/>
          <w:szCs w:val="22"/>
        </w:rPr>
        <w:t>Yüz yüze eğitime geçilmesi halinde t</w:t>
      </w:r>
      <w:r w:rsidR="004A26D7">
        <w:rPr>
          <w:rFonts w:ascii="Calibri" w:hAnsi="Calibri" w:cs="Calibri"/>
          <w:sz w:val="22"/>
          <w:szCs w:val="22"/>
        </w:rPr>
        <w:t xml:space="preserve">eknoloji ve tasarım atölyesindeki malzemelerin dezenfekte edilmesi, oturma düzeninin ve grup çalışmalarının sosyal mesafe gözetilerek yeniden düzenlenmesi, atölye girişine uyarı afişleri ve dezenfektan koyulması, atölyenin düzenli şekilde havalandırılması planlandı. </w:t>
      </w:r>
    </w:p>
    <w:p w14:paraId="261EEB29" w14:textId="77777777" w:rsidR="000013AD" w:rsidRPr="0002292C" w:rsidRDefault="000013AD">
      <w:pPr>
        <w:pStyle w:val="GvdeMetniGirintisi"/>
        <w:rPr>
          <w:rFonts w:ascii="Calibri" w:hAnsi="Calibri" w:cs="Calibri"/>
          <w:b/>
          <w:bCs/>
          <w:color w:val="000000"/>
          <w:sz w:val="22"/>
          <w:szCs w:val="22"/>
        </w:rPr>
      </w:pPr>
    </w:p>
    <w:p w14:paraId="0B305D96" w14:textId="77777777" w:rsidR="001F3B8C" w:rsidRDefault="004A26D7" w:rsidP="00DE344B">
      <w:pPr>
        <w:pStyle w:val="GvdeMetniGirintisi"/>
        <w:rPr>
          <w:rFonts w:ascii="Calibri" w:hAnsi="Calibri" w:cs="Calibri"/>
          <w:b/>
          <w:bCs/>
          <w:color w:val="000000"/>
          <w:sz w:val="22"/>
          <w:szCs w:val="22"/>
        </w:rPr>
      </w:pPr>
      <w:r>
        <w:rPr>
          <w:rFonts w:ascii="Calibri" w:hAnsi="Calibri" w:cs="Calibri"/>
          <w:b/>
          <w:bCs/>
          <w:color w:val="000000"/>
          <w:sz w:val="22"/>
          <w:szCs w:val="22"/>
        </w:rPr>
        <w:t>GÜNDEM MADDESİ –8</w:t>
      </w:r>
    </w:p>
    <w:p w14:paraId="5983073A" w14:textId="77777777" w:rsidR="004A26D7" w:rsidRDefault="004A26D7" w:rsidP="00DE344B">
      <w:pPr>
        <w:pStyle w:val="GvdeMetniGirintisi"/>
        <w:rPr>
          <w:rFonts w:ascii="Calibri" w:hAnsi="Calibri" w:cs="Calibri"/>
          <w:b/>
          <w:bCs/>
          <w:color w:val="000000"/>
          <w:sz w:val="22"/>
          <w:szCs w:val="22"/>
        </w:rPr>
      </w:pPr>
    </w:p>
    <w:p w14:paraId="12B91DB4" w14:textId="77777777" w:rsidR="004A26D7" w:rsidRPr="004A26D7" w:rsidRDefault="00BA60FB" w:rsidP="00DE344B">
      <w:pPr>
        <w:pStyle w:val="GvdeMetniGirintisi"/>
        <w:rPr>
          <w:rFonts w:ascii="Calibri" w:hAnsi="Calibri" w:cs="Calibri"/>
          <w:bCs/>
          <w:color w:val="000000"/>
          <w:sz w:val="22"/>
          <w:szCs w:val="22"/>
        </w:rPr>
      </w:pPr>
      <w:r>
        <w:rPr>
          <w:rFonts w:ascii="Calibri" w:hAnsi="Calibri" w:cs="Calibri"/>
          <w:bCs/>
          <w:color w:val="000000"/>
          <w:sz w:val="22"/>
          <w:szCs w:val="22"/>
        </w:rPr>
        <w:t>2. dönem uzaktan eğitimde canlı derslere katılım sağlayan öğrencilerle, konu anlatımı, etkinlikler ve uzaktan projeler (web araçları ile) yapılmasına planlandı.</w:t>
      </w:r>
    </w:p>
    <w:p w14:paraId="62B54FDD" w14:textId="77777777" w:rsidR="004A26D7" w:rsidRDefault="004A26D7" w:rsidP="00DE344B">
      <w:pPr>
        <w:pStyle w:val="GvdeMetniGirintisi"/>
        <w:rPr>
          <w:rFonts w:ascii="Calibri" w:hAnsi="Calibri" w:cs="Calibri"/>
          <w:b/>
          <w:bCs/>
          <w:color w:val="000000"/>
          <w:sz w:val="22"/>
          <w:szCs w:val="22"/>
        </w:rPr>
      </w:pPr>
    </w:p>
    <w:p w14:paraId="60C5CA71" w14:textId="77777777" w:rsidR="00962998" w:rsidRDefault="00962998" w:rsidP="00962998">
      <w:pPr>
        <w:pStyle w:val="GvdeMetniGirintisi"/>
        <w:rPr>
          <w:rFonts w:ascii="Calibri" w:hAnsi="Calibri" w:cs="Calibri"/>
          <w:b/>
          <w:bCs/>
          <w:color w:val="000000"/>
          <w:sz w:val="22"/>
          <w:szCs w:val="22"/>
        </w:rPr>
      </w:pPr>
    </w:p>
    <w:p w14:paraId="1EF4463E" w14:textId="77777777" w:rsidR="00962998" w:rsidRDefault="00962998" w:rsidP="00962998">
      <w:pPr>
        <w:pStyle w:val="GvdeMetniGirintisi"/>
        <w:rPr>
          <w:rFonts w:ascii="Calibri" w:hAnsi="Calibri" w:cs="Calibri"/>
          <w:b/>
          <w:bCs/>
          <w:color w:val="000000"/>
          <w:sz w:val="22"/>
          <w:szCs w:val="22"/>
        </w:rPr>
      </w:pPr>
    </w:p>
    <w:p w14:paraId="1C376F4C" w14:textId="77777777" w:rsidR="00962998" w:rsidRDefault="00962998" w:rsidP="00962998">
      <w:pPr>
        <w:pStyle w:val="GvdeMetniGirintisi"/>
        <w:rPr>
          <w:rFonts w:ascii="Calibri" w:hAnsi="Calibri" w:cs="Calibri"/>
          <w:b/>
          <w:bCs/>
          <w:color w:val="000000"/>
          <w:sz w:val="22"/>
          <w:szCs w:val="22"/>
        </w:rPr>
      </w:pPr>
    </w:p>
    <w:p w14:paraId="15B587FC" w14:textId="77777777" w:rsidR="00AA48D2" w:rsidRPr="00962998" w:rsidRDefault="004A26D7" w:rsidP="00962998">
      <w:pPr>
        <w:pStyle w:val="GvdeMetniGirintisi"/>
        <w:rPr>
          <w:rFonts w:ascii="Calibri" w:hAnsi="Calibri" w:cs="Calibri"/>
          <w:b/>
          <w:bCs/>
          <w:color w:val="000000"/>
          <w:sz w:val="22"/>
          <w:szCs w:val="22"/>
        </w:rPr>
      </w:pPr>
      <w:r>
        <w:rPr>
          <w:rFonts w:ascii="Calibri" w:hAnsi="Calibri" w:cs="Calibri"/>
          <w:b/>
          <w:bCs/>
          <w:color w:val="000000"/>
          <w:sz w:val="22"/>
          <w:szCs w:val="22"/>
        </w:rPr>
        <w:t>GÜNDEM MADDESİ –9</w:t>
      </w:r>
      <w:r w:rsidR="00962998">
        <w:rPr>
          <w:rFonts w:ascii="Calibri" w:hAnsi="Calibri" w:cs="Calibri"/>
          <w:b/>
          <w:bCs/>
          <w:color w:val="000000"/>
          <w:sz w:val="22"/>
          <w:szCs w:val="22"/>
        </w:rPr>
        <w:br/>
      </w:r>
      <w:r w:rsidR="00714C41" w:rsidRPr="004A26D7">
        <w:rPr>
          <w:rFonts w:asciiTheme="minorHAnsi" w:hAnsiTheme="minorHAnsi" w:cstheme="minorHAnsi"/>
          <w:sz w:val="22"/>
          <w:szCs w:val="22"/>
        </w:rPr>
        <w:t xml:space="preserve">Ölçme ve değerlendirme, öğrenme-öğretme sürecinde öğrencilerin başarılarını saptamak, eksikliklerini </w:t>
      </w:r>
      <w:r w:rsidR="00714C41" w:rsidRPr="004A26D7">
        <w:rPr>
          <w:rFonts w:asciiTheme="minorHAnsi" w:hAnsiTheme="minorHAnsi" w:cstheme="minorHAnsi"/>
          <w:sz w:val="22"/>
          <w:szCs w:val="22"/>
        </w:rPr>
        <w:br/>
        <w:t>belirlemek, öğrencinin süreç içerisindeki gelişimine ilişkin geri bildirim sağlamak amacıyla yapılır. Bu</w:t>
      </w:r>
      <w:r w:rsidR="00714C41" w:rsidRPr="004A26D7">
        <w:rPr>
          <w:rFonts w:asciiTheme="minorHAnsi" w:hAnsiTheme="minorHAnsi" w:cstheme="minorHAnsi"/>
          <w:sz w:val="22"/>
          <w:szCs w:val="22"/>
        </w:rPr>
        <w:br/>
        <w:t>programda değerlendirme, öğrenme sürecine önem verir ve öğrencinin gelişimini izlemeyi amaçlar. Değerlendirme yapılırken öğrencilerin;</w:t>
      </w:r>
    </w:p>
    <w:p w14:paraId="702E8C0F" w14:textId="77777777"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Problem çözme yeteneklerinin ne kadar geliştiği, </w:t>
      </w:r>
    </w:p>
    <w:p w14:paraId="44C02086" w14:textId="77777777"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Üst düzey düşünme becerilerinin ne kadar geliştiği, </w:t>
      </w:r>
    </w:p>
    <w:p w14:paraId="19AC7EF0" w14:textId="77777777"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Üretim sürecinde ne kadar öz güvene sahip olduğu, </w:t>
      </w:r>
    </w:p>
    <w:p w14:paraId="098E70E4" w14:textId="77777777"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Estetik görüşlerinin ne kadar geliştiği, </w:t>
      </w:r>
    </w:p>
    <w:p w14:paraId="388D9B0B" w14:textId="77777777" w:rsidR="0002292C"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Sosyal becerilerinin ne kadar geli</w:t>
      </w:r>
      <w:r w:rsidR="00962998">
        <w:rPr>
          <w:rFonts w:asciiTheme="minorHAnsi" w:hAnsiTheme="minorHAnsi" w:cstheme="minorHAnsi"/>
          <w:sz w:val="22"/>
          <w:szCs w:val="22"/>
        </w:rPr>
        <w:t xml:space="preserve">ştiği göz önünde bulundurulur. </w:t>
      </w:r>
      <w:r w:rsidR="00962998">
        <w:rPr>
          <w:rFonts w:asciiTheme="minorHAnsi" w:hAnsiTheme="minorHAnsi" w:cstheme="minorHAnsi"/>
          <w:sz w:val="22"/>
          <w:szCs w:val="22"/>
        </w:rPr>
        <w:br/>
      </w:r>
      <w:r w:rsidR="00A32FFE" w:rsidRPr="004A26D7">
        <w:rPr>
          <w:rFonts w:asciiTheme="minorHAnsi" w:hAnsiTheme="minorHAnsi" w:cstheme="minorHAnsi"/>
          <w:sz w:val="22"/>
          <w:szCs w:val="22"/>
        </w:rPr>
        <w:t xml:space="preserve">Ölçme değerlendirme çalışmalarında aşağıda tespit edilen planlamanın uygulanmasına karar verildi. </w:t>
      </w:r>
    </w:p>
    <w:p w14:paraId="2B81C206" w14:textId="77777777" w:rsidR="004D368D" w:rsidRPr="004A26D7" w:rsidRDefault="00F04FEA" w:rsidP="004A26D7">
      <w:pPr>
        <w:rPr>
          <w:rFonts w:asciiTheme="minorHAnsi" w:hAnsiTheme="minorHAnsi" w:cstheme="minorHAnsi"/>
          <w:sz w:val="22"/>
          <w:szCs w:val="22"/>
        </w:rPr>
      </w:pPr>
      <w:r w:rsidRPr="004A26D7">
        <w:rPr>
          <w:rFonts w:asciiTheme="minorHAnsi" w:hAnsiTheme="minorHAnsi" w:cstheme="minorHAnsi"/>
          <w:sz w:val="22"/>
          <w:szCs w:val="22"/>
        </w:rPr>
        <w:t xml:space="preserve">7. sınıflarda 1. Dönem” Teknoloji ve Tasarımın Temelleri” “Tasarım Süreci ve Tanıtım” </w:t>
      </w:r>
      <w:r w:rsidR="00E105D8" w:rsidRPr="004A26D7">
        <w:rPr>
          <w:rFonts w:asciiTheme="minorHAnsi" w:hAnsiTheme="minorHAnsi" w:cstheme="minorHAnsi"/>
          <w:sz w:val="22"/>
          <w:szCs w:val="22"/>
        </w:rPr>
        <w:t>“</w:t>
      </w:r>
      <w:r w:rsidRPr="004A26D7">
        <w:rPr>
          <w:rFonts w:asciiTheme="minorHAnsi" w:hAnsiTheme="minorHAnsi" w:cstheme="minorHAnsi"/>
          <w:sz w:val="22"/>
          <w:szCs w:val="22"/>
        </w:rPr>
        <w:t xml:space="preserve"> Yapılı Çevre ve Ürün”</w:t>
      </w:r>
      <w:r w:rsidR="00E105D8" w:rsidRPr="004A26D7">
        <w:rPr>
          <w:rFonts w:asciiTheme="minorHAnsi" w:hAnsiTheme="minorHAnsi" w:cstheme="minorHAnsi"/>
          <w:sz w:val="22"/>
          <w:szCs w:val="22"/>
        </w:rPr>
        <w:t xml:space="preserve"> üniteleri uygulanacak.</w:t>
      </w:r>
      <w:r w:rsidR="00FF5735" w:rsidRPr="004A26D7">
        <w:rPr>
          <w:rFonts w:asciiTheme="minorHAnsi" w:hAnsiTheme="minorHAnsi" w:cstheme="minorHAnsi"/>
          <w:sz w:val="22"/>
          <w:szCs w:val="22"/>
        </w:rPr>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14:paraId="2BFD2F88" w14:textId="77777777" w:rsidR="00A32FFE" w:rsidRPr="004A26D7" w:rsidRDefault="004D368D" w:rsidP="004A26D7">
      <w:pPr>
        <w:rPr>
          <w:rFonts w:asciiTheme="minorHAnsi" w:hAnsiTheme="minorHAnsi" w:cstheme="minorHAnsi"/>
          <w:sz w:val="22"/>
          <w:szCs w:val="22"/>
        </w:rPr>
      </w:pPr>
      <w:r w:rsidRPr="004A26D7">
        <w:rPr>
          <w:rFonts w:asciiTheme="minorHAnsi" w:hAnsiTheme="minorHAnsi" w:cstheme="minorHAnsi"/>
          <w:sz w:val="22"/>
          <w:szCs w:val="22"/>
        </w:rPr>
        <w:t xml:space="preserve">8. Sınıflarda Dönem </w:t>
      </w:r>
      <w:r w:rsidR="00B80D66" w:rsidRPr="004A26D7">
        <w:rPr>
          <w:rFonts w:asciiTheme="minorHAnsi" w:hAnsiTheme="minorHAnsi" w:cstheme="minorHAnsi"/>
          <w:sz w:val="22"/>
          <w:szCs w:val="22"/>
        </w:rPr>
        <w:t>Teknoloji Ve Tasarımın Temeller, Tasarım Süreci Ve Tanıtım, Yapılı Çevre Ve Ürün üniteleri uygulanacak.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14:paraId="2B153598" w14:textId="77777777" w:rsidR="003B7041" w:rsidRPr="0002292C" w:rsidRDefault="003B7041" w:rsidP="003B7041">
      <w:pPr>
        <w:rPr>
          <w:rFonts w:ascii="Calibri" w:hAnsi="Calibri" w:cs="Calibri"/>
          <w:color w:val="000000"/>
          <w:sz w:val="20"/>
          <w:szCs w:val="20"/>
          <w:u w:val="single"/>
        </w:rPr>
      </w:pPr>
    </w:p>
    <w:p w14:paraId="67B5E31B" w14:textId="77777777" w:rsidR="001F3B8C" w:rsidRPr="0002292C" w:rsidRDefault="001F079D">
      <w:pPr>
        <w:pStyle w:val="NormalWeb"/>
        <w:spacing w:before="0" w:beforeAutospacing="0" w:after="0" w:afterAutospacing="0"/>
        <w:rPr>
          <w:rFonts w:ascii="Calibri" w:hAnsi="Calibri" w:cs="Calibri"/>
          <w:b/>
          <w:bCs/>
          <w:color w:val="000000"/>
          <w:sz w:val="22"/>
          <w:szCs w:val="22"/>
        </w:rPr>
      </w:pPr>
      <w:r w:rsidRPr="0002292C">
        <w:rPr>
          <w:rFonts w:ascii="Calibri" w:hAnsi="Calibri" w:cs="Calibri"/>
          <w:b/>
          <w:bCs/>
          <w:color w:val="000000"/>
          <w:sz w:val="22"/>
          <w:szCs w:val="22"/>
        </w:rPr>
        <w:t>GÜNDEM MADDESİ –10</w:t>
      </w:r>
    </w:p>
    <w:p w14:paraId="47D6694F" w14:textId="77777777" w:rsidR="00A87092" w:rsidRPr="0002292C" w:rsidRDefault="004A26D7" w:rsidP="00A87092">
      <w:pPr>
        <w:pStyle w:val="Default"/>
        <w:ind w:firstLine="708"/>
        <w:rPr>
          <w:rFonts w:ascii="Calibri" w:hAnsi="Calibri" w:cs="Calibri"/>
          <w:sz w:val="22"/>
          <w:szCs w:val="22"/>
        </w:rPr>
      </w:pPr>
      <w:r>
        <w:rPr>
          <w:rFonts w:ascii="Calibri" w:hAnsi="Calibri" w:cs="Calibri"/>
          <w:sz w:val="22"/>
          <w:szCs w:val="22"/>
        </w:rPr>
        <w:t>Yüz yüze eğitim olması durumunda geç kalma durumlarının sağlıklı ve güvenli olarak düzenlenmesi için Öğretmenler Kurulu toplantısındaki tedbirlerin alınması görüşüldü.</w:t>
      </w:r>
    </w:p>
    <w:p w14:paraId="0792E820" w14:textId="77777777" w:rsidR="004A26D7" w:rsidRPr="00962998"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1</w:t>
      </w:r>
      <w:r w:rsidR="00962998">
        <w:rPr>
          <w:rFonts w:ascii="Calibri" w:hAnsi="Calibri" w:cs="Calibri"/>
          <w:b/>
          <w:bCs/>
          <w:color w:val="000000"/>
          <w:sz w:val="22"/>
          <w:szCs w:val="22"/>
        </w:rPr>
        <w:br/>
      </w:r>
      <w:r w:rsidR="004A26D7">
        <w:rPr>
          <w:rFonts w:ascii="Calibri" w:hAnsi="Calibri" w:cs="Calibri"/>
          <w:bCs/>
          <w:color w:val="000000"/>
          <w:sz w:val="22"/>
          <w:szCs w:val="22"/>
        </w:rPr>
        <w:t xml:space="preserve">2021 yılı bahar döneminde yapılması düşünülen yıl sonu sergisinin </w:t>
      </w:r>
      <w:r w:rsidR="00BA60FB">
        <w:rPr>
          <w:rFonts w:ascii="Calibri" w:hAnsi="Calibri" w:cs="Calibri"/>
          <w:bCs/>
          <w:color w:val="000000"/>
          <w:sz w:val="22"/>
          <w:szCs w:val="22"/>
        </w:rPr>
        <w:t>haziran ayında yapılması planlandı.</w:t>
      </w:r>
    </w:p>
    <w:p w14:paraId="29DFC0BC" w14:textId="77777777" w:rsidR="00BA60FB" w:rsidRDefault="001F3B8C" w:rsidP="00BA60FB">
      <w:pPr>
        <w:pStyle w:val="NormalWeb"/>
        <w:rPr>
          <w:rFonts w:ascii="Calibri" w:hAnsi="Calibri" w:cs="Calibri"/>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2</w:t>
      </w:r>
      <w:r w:rsidR="00962998">
        <w:rPr>
          <w:rFonts w:ascii="Calibri" w:hAnsi="Calibri" w:cs="Calibri"/>
          <w:b/>
          <w:bCs/>
          <w:color w:val="000000"/>
          <w:sz w:val="22"/>
          <w:szCs w:val="22"/>
        </w:rPr>
        <w:br/>
      </w:r>
      <w:r w:rsidR="004A26D7" w:rsidRPr="00D3481D">
        <w:rPr>
          <w:rFonts w:ascii="Calibri" w:hAnsi="Calibri" w:cs="Calibri"/>
          <w:bCs/>
          <w:color w:val="000000"/>
          <w:sz w:val="22"/>
          <w:szCs w:val="22"/>
        </w:rPr>
        <w:t xml:space="preserve">Öğrencilerin, öğretmenlerin ve velilerin sağlığı için tüm bireylerin öncelikle Covid-19 tedbirlerine uyması, öğrencilerin atölye ve sınıfa gelirken kendi hijyen malzemelerini (maske, dezenfektan, eldiven siperlik </w:t>
      </w:r>
      <w:proofErr w:type="spellStart"/>
      <w:r w:rsidR="004A26D7" w:rsidRPr="00D3481D">
        <w:rPr>
          <w:rFonts w:ascii="Calibri" w:hAnsi="Calibri" w:cs="Calibri"/>
          <w:bCs/>
          <w:color w:val="000000"/>
          <w:sz w:val="22"/>
          <w:szCs w:val="22"/>
        </w:rPr>
        <w:t>vb</w:t>
      </w:r>
      <w:proofErr w:type="spellEnd"/>
      <w:r w:rsidR="004A26D7" w:rsidRPr="00D3481D">
        <w:rPr>
          <w:rFonts w:ascii="Calibri" w:hAnsi="Calibri" w:cs="Calibri"/>
          <w:bCs/>
          <w:color w:val="000000"/>
          <w:sz w:val="22"/>
          <w:szCs w:val="22"/>
        </w:rPr>
        <w:t xml:space="preserve">) getirmesi gerektiği belirtildi. </w:t>
      </w:r>
      <w:r w:rsidR="00D3481D" w:rsidRPr="00D3481D">
        <w:rPr>
          <w:rFonts w:ascii="Calibri" w:hAnsi="Calibri" w:cs="Calibri"/>
          <w:bCs/>
          <w:color w:val="000000"/>
          <w:sz w:val="22"/>
          <w:szCs w:val="22"/>
        </w:rPr>
        <w:t>Yıl boyunca öğrencilerin rahat bir dönem geçirmeleri için öğretmen ve velilerin iş birliği yapması gerektiği görüşüldü.</w:t>
      </w:r>
    </w:p>
    <w:p w14:paraId="07F1AD1D" w14:textId="47B5D5DF" w:rsidR="001F3B8C" w:rsidRPr="00BA60FB" w:rsidRDefault="00032C01" w:rsidP="00BA60FB">
      <w:pPr>
        <w:pStyle w:val="NormalWeb"/>
        <w:rPr>
          <w:rFonts w:ascii="Calibri" w:hAnsi="Calibri" w:cs="Calibri"/>
          <w:b/>
          <w:bCs/>
          <w:color w:val="000000"/>
          <w:sz w:val="22"/>
          <w:szCs w:val="22"/>
        </w:rPr>
      </w:pPr>
      <w:r>
        <w:rPr>
          <w:rFonts w:ascii="Calibri" w:hAnsi="Calibri" w:cs="Calibri"/>
          <w:color w:val="000000"/>
          <w:sz w:val="22"/>
          <w:szCs w:val="22"/>
        </w:rPr>
        <w:t>2021-2022</w:t>
      </w:r>
      <w:r w:rsidR="001F3B8C" w:rsidRPr="0002292C">
        <w:rPr>
          <w:rFonts w:ascii="Calibri" w:hAnsi="Calibri" w:cs="Calibri"/>
          <w:color w:val="000000"/>
          <w:sz w:val="22"/>
          <w:szCs w:val="22"/>
        </w:rPr>
        <w:t xml:space="preserve"> Eğitim – Öğretim yılının </w:t>
      </w:r>
      <w:r w:rsidR="00D3481D">
        <w:rPr>
          <w:rFonts w:ascii="Calibri" w:hAnsi="Calibri" w:cs="Calibri"/>
          <w:color w:val="000000"/>
          <w:sz w:val="22"/>
          <w:szCs w:val="22"/>
        </w:rPr>
        <w:t xml:space="preserve">öncelikle sağlıklı geçmesi; </w:t>
      </w:r>
      <w:r w:rsidR="001F3B8C" w:rsidRPr="0002292C">
        <w:rPr>
          <w:rFonts w:ascii="Calibri" w:hAnsi="Calibri" w:cs="Calibri"/>
          <w:color w:val="000000"/>
          <w:sz w:val="22"/>
          <w:szCs w:val="22"/>
        </w:rPr>
        <w:t>öğrenci, öğretmen ve tüm Milli Eğitim personeline sağlık, mutluluk ve başarı getirmesi dileğiyle toplantı sona ermiştir.</w:t>
      </w:r>
    </w:p>
    <w:p w14:paraId="5D8AE994" w14:textId="77777777" w:rsidR="001F3B8C" w:rsidRPr="0002292C" w:rsidRDefault="001F3B8C">
      <w:pPr>
        <w:pStyle w:val="GvdeMetniGirintisi"/>
        <w:ind w:left="0" w:firstLine="708"/>
        <w:rPr>
          <w:rFonts w:ascii="Calibri" w:hAnsi="Calibri" w:cs="Calibri"/>
          <w:color w:val="000000"/>
          <w:sz w:val="22"/>
          <w:szCs w:val="22"/>
        </w:rPr>
      </w:pPr>
    </w:p>
    <w:p w14:paraId="352FCDE0" w14:textId="77777777" w:rsidR="0017711C" w:rsidRPr="0002292C" w:rsidRDefault="0017711C">
      <w:pPr>
        <w:pStyle w:val="GvdeMetniGirintisi"/>
        <w:ind w:left="0" w:firstLine="708"/>
        <w:rPr>
          <w:rFonts w:ascii="Calibri" w:hAnsi="Calibri" w:cs="Calibri"/>
          <w:color w:val="000000"/>
          <w:sz w:val="22"/>
          <w:szCs w:val="22"/>
        </w:rPr>
      </w:pPr>
    </w:p>
    <w:p w14:paraId="05F9CE90" w14:textId="77777777" w:rsidR="00E5213E"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14:paraId="5B762907" w14:textId="77777777" w:rsidR="001F3B8C"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001F3B8C" w:rsidRPr="0002292C">
        <w:rPr>
          <w:rFonts w:ascii="Calibri" w:hAnsi="Calibri" w:cs="Calibri"/>
          <w:color w:val="000000"/>
          <w:sz w:val="22"/>
          <w:szCs w:val="22"/>
        </w:rPr>
        <w:tab/>
      </w:r>
      <w:r w:rsidR="001F3B8C" w:rsidRPr="0002292C">
        <w:rPr>
          <w:rFonts w:ascii="Calibri" w:hAnsi="Calibri" w:cs="Calibri"/>
          <w:color w:val="000000"/>
          <w:sz w:val="22"/>
          <w:szCs w:val="22"/>
        </w:rPr>
        <w:tab/>
      </w:r>
    </w:p>
    <w:p w14:paraId="5F10CCA7" w14:textId="77777777" w:rsidR="00FE3AC1" w:rsidRPr="0002292C" w:rsidRDefault="00FE3AC1">
      <w:pPr>
        <w:pStyle w:val="GvdeMetniGirintisi"/>
        <w:ind w:left="0" w:firstLine="708"/>
        <w:rPr>
          <w:rFonts w:ascii="Calibri" w:hAnsi="Calibri" w:cs="Calibri"/>
          <w:color w:val="000000"/>
          <w:sz w:val="22"/>
          <w:szCs w:val="22"/>
        </w:rPr>
      </w:pPr>
    </w:p>
    <w:p w14:paraId="22881E14" w14:textId="4AD041C6" w:rsidR="00F51D1D" w:rsidRPr="0002292C" w:rsidRDefault="00AC1B12">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r w:rsidR="00256045" w:rsidRPr="0002292C">
        <w:rPr>
          <w:rFonts w:ascii="Calibri" w:hAnsi="Calibri" w:cs="Calibri"/>
          <w:color w:val="000000"/>
          <w:sz w:val="22"/>
          <w:szCs w:val="22"/>
        </w:rPr>
        <w:t xml:space="preserve"> </w:t>
      </w:r>
      <w:r w:rsidR="0008253B" w:rsidRPr="0002292C">
        <w:rPr>
          <w:rFonts w:ascii="Calibri" w:hAnsi="Calibri" w:cs="Calibri"/>
          <w:color w:val="000000"/>
          <w:sz w:val="22"/>
          <w:szCs w:val="22"/>
        </w:rPr>
        <w:t xml:space="preserve"> </w:t>
      </w:r>
      <w:r w:rsidR="00754AF4">
        <w:rPr>
          <w:rFonts w:ascii="Calibri" w:hAnsi="Calibri" w:cs="Calibri"/>
          <w:color w:val="000000"/>
          <w:sz w:val="22"/>
          <w:szCs w:val="22"/>
        </w:rPr>
        <w:t>………………………</w:t>
      </w:r>
      <w:r w:rsidR="00F51D1D" w:rsidRPr="0002292C">
        <w:rPr>
          <w:rFonts w:ascii="Calibri" w:hAnsi="Calibri" w:cs="Calibri"/>
          <w:color w:val="000000"/>
          <w:sz w:val="22"/>
          <w:szCs w:val="22"/>
        </w:rPr>
        <w:t xml:space="preserve">                                         </w:t>
      </w:r>
      <w:r w:rsidRPr="0002292C">
        <w:rPr>
          <w:rFonts w:ascii="Calibri" w:hAnsi="Calibri" w:cs="Calibri"/>
          <w:color w:val="000000"/>
          <w:sz w:val="22"/>
          <w:szCs w:val="22"/>
        </w:rPr>
        <w:t xml:space="preserve">                                                            </w:t>
      </w:r>
      <w:r w:rsidR="00754AF4">
        <w:rPr>
          <w:rFonts w:ascii="Calibri" w:hAnsi="Calibri" w:cs="Calibri"/>
          <w:color w:val="000000"/>
          <w:sz w:val="22"/>
          <w:szCs w:val="22"/>
        </w:rPr>
        <w:t>…………………..</w:t>
      </w:r>
      <w:r w:rsidR="00256045" w:rsidRPr="0002292C">
        <w:rPr>
          <w:rFonts w:ascii="Calibri" w:hAnsi="Calibri" w:cs="Calibri"/>
          <w:color w:val="000000"/>
          <w:sz w:val="22"/>
          <w:szCs w:val="22"/>
        </w:rPr>
        <w:tab/>
        <w:t xml:space="preserve">   </w:t>
      </w:r>
      <w:r w:rsidR="0017711C" w:rsidRPr="0002292C">
        <w:rPr>
          <w:rFonts w:ascii="Calibri" w:hAnsi="Calibri" w:cs="Calibri"/>
          <w:color w:val="000000"/>
          <w:sz w:val="22"/>
          <w:szCs w:val="22"/>
        </w:rPr>
        <w:t xml:space="preserve">      </w:t>
      </w:r>
    </w:p>
    <w:p w14:paraId="5AF69EF6" w14:textId="77777777" w:rsidR="001F3B8C" w:rsidRPr="0002292C" w:rsidRDefault="00530995">
      <w:pPr>
        <w:pStyle w:val="GvdeMetniGirintisi"/>
        <w:ind w:left="0"/>
        <w:rPr>
          <w:rFonts w:ascii="Calibri" w:hAnsi="Calibri" w:cs="Calibri"/>
          <w:color w:val="000000"/>
          <w:sz w:val="22"/>
          <w:szCs w:val="22"/>
        </w:rPr>
      </w:pP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AC1B12"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BB4024" w:rsidRPr="0002292C">
        <w:rPr>
          <w:rFonts w:ascii="Calibri" w:hAnsi="Calibri" w:cs="Calibri"/>
          <w:color w:val="000000"/>
          <w:sz w:val="20"/>
          <w:szCs w:val="20"/>
        </w:rPr>
        <w:tab/>
      </w:r>
      <w:r w:rsidR="0008253B" w:rsidRPr="0002292C">
        <w:rPr>
          <w:rFonts w:ascii="Calibri" w:hAnsi="Calibri" w:cs="Calibri"/>
          <w:color w:val="000000"/>
          <w:sz w:val="20"/>
          <w:szCs w:val="20"/>
        </w:rPr>
        <w:tab/>
      </w:r>
      <w:r w:rsidR="00BB4024" w:rsidRPr="0002292C">
        <w:rPr>
          <w:rFonts w:ascii="Calibri" w:hAnsi="Calibri" w:cs="Calibri"/>
          <w:color w:val="000000"/>
          <w:sz w:val="20"/>
          <w:szCs w:val="20"/>
        </w:rPr>
        <w:tab/>
      </w:r>
      <w:r w:rsidR="00BB4024" w:rsidRPr="0002292C">
        <w:rPr>
          <w:rFonts w:ascii="Calibri" w:hAnsi="Calibri" w:cs="Calibri"/>
          <w:color w:val="000000"/>
          <w:sz w:val="20"/>
          <w:szCs w:val="20"/>
        </w:rPr>
        <w:tab/>
        <w:t xml:space="preserve">    </w:t>
      </w:r>
    </w:p>
    <w:p w14:paraId="423D17F6" w14:textId="77777777" w:rsidR="00BB4024" w:rsidRDefault="00530995">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p>
    <w:p w14:paraId="22AAA825" w14:textId="2C880B56" w:rsidR="0017711C" w:rsidRPr="0002292C" w:rsidRDefault="008373E7" w:rsidP="005769DE">
      <w:pPr>
        <w:pStyle w:val="GvdeMetniGirintisi"/>
        <w:ind w:left="2832" w:firstLine="753"/>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00D3481D">
        <w:rPr>
          <w:rFonts w:ascii="Calibri" w:hAnsi="Calibri" w:cs="Calibri"/>
          <w:color w:val="000000"/>
          <w:sz w:val="22"/>
          <w:szCs w:val="22"/>
        </w:rPr>
        <w:br/>
        <w:t xml:space="preserve">           </w:t>
      </w:r>
      <w:r>
        <w:rPr>
          <w:rFonts w:ascii="Calibri" w:hAnsi="Calibri" w:cs="Calibri"/>
          <w:color w:val="000000"/>
          <w:sz w:val="22"/>
          <w:szCs w:val="22"/>
        </w:rPr>
        <w:t>Müdür Yardımcısı</w:t>
      </w:r>
      <w:r w:rsidR="00BB4024" w:rsidRPr="0002292C">
        <w:rPr>
          <w:rFonts w:ascii="Calibri" w:hAnsi="Calibri" w:cs="Calibri"/>
          <w:color w:val="000000"/>
          <w:sz w:val="22"/>
          <w:szCs w:val="22"/>
        </w:rPr>
        <w:tab/>
      </w:r>
    </w:p>
    <w:p w14:paraId="341E9624" w14:textId="31CC4BAE" w:rsidR="00757C99" w:rsidRPr="0002292C" w:rsidRDefault="00BB4024" w:rsidP="004E75BA">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bookmarkStart w:id="0" w:name="_GoBack"/>
      <w:bookmarkEnd w:id="0"/>
    </w:p>
    <w:sectPr w:rsidR="00757C99" w:rsidRPr="0002292C" w:rsidSect="00B450BA">
      <w:footerReference w:type="even"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AD4E" w14:textId="77777777" w:rsidR="003A72E0" w:rsidRDefault="003A72E0">
      <w:r>
        <w:separator/>
      </w:r>
    </w:p>
  </w:endnote>
  <w:endnote w:type="continuationSeparator" w:id="0">
    <w:p w14:paraId="613766DC" w14:textId="77777777" w:rsidR="003A72E0" w:rsidRDefault="003A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4B27" w14:textId="77777777"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14:paraId="2A401DBE" w14:textId="77777777"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322C" w14:textId="77777777" w:rsidR="0002292C" w:rsidRDefault="0002292C">
    <w:pPr>
      <w:pStyle w:val="Altbilgi"/>
      <w:jc w:val="center"/>
    </w:pPr>
    <w:r>
      <w:fldChar w:fldCharType="begin"/>
    </w:r>
    <w:r>
      <w:instrText>PAGE   \* MERGEFORMAT</w:instrText>
    </w:r>
    <w:r>
      <w:fldChar w:fldCharType="separate"/>
    </w:r>
    <w:r w:rsidR="00032C01">
      <w:rPr>
        <w:noProof/>
      </w:rPr>
      <w:t>1</w:t>
    </w:r>
    <w:r>
      <w:fldChar w:fldCharType="end"/>
    </w:r>
  </w:p>
  <w:p w14:paraId="0B5389D8" w14:textId="77777777" w:rsidR="00A143F3" w:rsidRDefault="00A143F3" w:rsidP="00E503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0FBC" w14:textId="77777777" w:rsidR="003A72E0" w:rsidRDefault="003A72E0">
      <w:r>
        <w:separator/>
      </w:r>
    </w:p>
  </w:footnote>
  <w:footnote w:type="continuationSeparator" w:id="0">
    <w:p w14:paraId="012BDF1C" w14:textId="77777777" w:rsidR="003A72E0" w:rsidRDefault="003A7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C"/>
    <w:rsid w:val="000013AD"/>
    <w:rsid w:val="00003E79"/>
    <w:rsid w:val="0002292C"/>
    <w:rsid w:val="00032C01"/>
    <w:rsid w:val="0003579F"/>
    <w:rsid w:val="00063634"/>
    <w:rsid w:val="00073148"/>
    <w:rsid w:val="0008253B"/>
    <w:rsid w:val="000959D9"/>
    <w:rsid w:val="0009612E"/>
    <w:rsid w:val="000A3FA7"/>
    <w:rsid w:val="000B4573"/>
    <w:rsid w:val="000B5311"/>
    <w:rsid w:val="000B7104"/>
    <w:rsid w:val="000C675A"/>
    <w:rsid w:val="000C6AEE"/>
    <w:rsid w:val="000D0E22"/>
    <w:rsid w:val="000E103D"/>
    <w:rsid w:val="000E44B4"/>
    <w:rsid w:val="000F62D0"/>
    <w:rsid w:val="00120FD0"/>
    <w:rsid w:val="0012405D"/>
    <w:rsid w:val="00134934"/>
    <w:rsid w:val="0017711C"/>
    <w:rsid w:val="001814EA"/>
    <w:rsid w:val="00192186"/>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901FE"/>
    <w:rsid w:val="002A3DAE"/>
    <w:rsid w:val="002B4539"/>
    <w:rsid w:val="002B6647"/>
    <w:rsid w:val="0030203A"/>
    <w:rsid w:val="003147AB"/>
    <w:rsid w:val="00317259"/>
    <w:rsid w:val="003662D7"/>
    <w:rsid w:val="0036756D"/>
    <w:rsid w:val="003754BC"/>
    <w:rsid w:val="00380E3C"/>
    <w:rsid w:val="003A72E0"/>
    <w:rsid w:val="003A796F"/>
    <w:rsid w:val="003B4F7F"/>
    <w:rsid w:val="003B7041"/>
    <w:rsid w:val="003E537B"/>
    <w:rsid w:val="003F4876"/>
    <w:rsid w:val="004129F3"/>
    <w:rsid w:val="00423B52"/>
    <w:rsid w:val="004377BF"/>
    <w:rsid w:val="004406D6"/>
    <w:rsid w:val="00442977"/>
    <w:rsid w:val="0048033C"/>
    <w:rsid w:val="004842AC"/>
    <w:rsid w:val="00490E06"/>
    <w:rsid w:val="00494D84"/>
    <w:rsid w:val="004A26D7"/>
    <w:rsid w:val="004D368D"/>
    <w:rsid w:val="004D72FB"/>
    <w:rsid w:val="004E75BA"/>
    <w:rsid w:val="004E7C38"/>
    <w:rsid w:val="004F6B17"/>
    <w:rsid w:val="005039DA"/>
    <w:rsid w:val="00521B73"/>
    <w:rsid w:val="00530995"/>
    <w:rsid w:val="005769DE"/>
    <w:rsid w:val="005916CA"/>
    <w:rsid w:val="005D17B4"/>
    <w:rsid w:val="005D1825"/>
    <w:rsid w:val="005D37AA"/>
    <w:rsid w:val="00603155"/>
    <w:rsid w:val="006076C9"/>
    <w:rsid w:val="00650489"/>
    <w:rsid w:val="00663E0A"/>
    <w:rsid w:val="0068115E"/>
    <w:rsid w:val="00684C65"/>
    <w:rsid w:val="00693DB7"/>
    <w:rsid w:val="006950A5"/>
    <w:rsid w:val="006B2A4F"/>
    <w:rsid w:val="006D1F89"/>
    <w:rsid w:val="006E430F"/>
    <w:rsid w:val="006F52FB"/>
    <w:rsid w:val="007042A8"/>
    <w:rsid w:val="00714C41"/>
    <w:rsid w:val="0072621D"/>
    <w:rsid w:val="0074582D"/>
    <w:rsid w:val="0075211B"/>
    <w:rsid w:val="00754989"/>
    <w:rsid w:val="00754AF4"/>
    <w:rsid w:val="00757C99"/>
    <w:rsid w:val="00796919"/>
    <w:rsid w:val="007A542C"/>
    <w:rsid w:val="007E7852"/>
    <w:rsid w:val="007F5706"/>
    <w:rsid w:val="00801536"/>
    <w:rsid w:val="00807C0E"/>
    <w:rsid w:val="00813B7B"/>
    <w:rsid w:val="008373E7"/>
    <w:rsid w:val="00842710"/>
    <w:rsid w:val="00850E4B"/>
    <w:rsid w:val="00856CE3"/>
    <w:rsid w:val="008A6626"/>
    <w:rsid w:val="008B53CF"/>
    <w:rsid w:val="008B6033"/>
    <w:rsid w:val="008D2397"/>
    <w:rsid w:val="009054A6"/>
    <w:rsid w:val="00912057"/>
    <w:rsid w:val="00932F64"/>
    <w:rsid w:val="00942256"/>
    <w:rsid w:val="00962998"/>
    <w:rsid w:val="009643A6"/>
    <w:rsid w:val="009906F8"/>
    <w:rsid w:val="009C011E"/>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3427"/>
    <w:rsid w:val="00AA48D2"/>
    <w:rsid w:val="00AC1B12"/>
    <w:rsid w:val="00AC6536"/>
    <w:rsid w:val="00AE0DAE"/>
    <w:rsid w:val="00AE16FD"/>
    <w:rsid w:val="00AF006D"/>
    <w:rsid w:val="00B02EF5"/>
    <w:rsid w:val="00B06762"/>
    <w:rsid w:val="00B155A3"/>
    <w:rsid w:val="00B3743B"/>
    <w:rsid w:val="00B450BA"/>
    <w:rsid w:val="00B54A98"/>
    <w:rsid w:val="00B73377"/>
    <w:rsid w:val="00B80D66"/>
    <w:rsid w:val="00B848AA"/>
    <w:rsid w:val="00B9571B"/>
    <w:rsid w:val="00BA60FB"/>
    <w:rsid w:val="00BA78CC"/>
    <w:rsid w:val="00BB4024"/>
    <w:rsid w:val="00BC0088"/>
    <w:rsid w:val="00BC07E6"/>
    <w:rsid w:val="00BC6534"/>
    <w:rsid w:val="00BF245F"/>
    <w:rsid w:val="00BF324B"/>
    <w:rsid w:val="00C021D6"/>
    <w:rsid w:val="00C02C0B"/>
    <w:rsid w:val="00C25E9A"/>
    <w:rsid w:val="00C351F2"/>
    <w:rsid w:val="00C703BA"/>
    <w:rsid w:val="00C75488"/>
    <w:rsid w:val="00C812CF"/>
    <w:rsid w:val="00C868AE"/>
    <w:rsid w:val="00CA63A3"/>
    <w:rsid w:val="00CB45CB"/>
    <w:rsid w:val="00CC3FCA"/>
    <w:rsid w:val="00CC57AA"/>
    <w:rsid w:val="00CD1EFF"/>
    <w:rsid w:val="00CF00C7"/>
    <w:rsid w:val="00D00D52"/>
    <w:rsid w:val="00D01120"/>
    <w:rsid w:val="00D15145"/>
    <w:rsid w:val="00D20267"/>
    <w:rsid w:val="00D2259E"/>
    <w:rsid w:val="00D3481D"/>
    <w:rsid w:val="00D4691E"/>
    <w:rsid w:val="00D61664"/>
    <w:rsid w:val="00D639CD"/>
    <w:rsid w:val="00D72602"/>
    <w:rsid w:val="00DA3F41"/>
    <w:rsid w:val="00DB2583"/>
    <w:rsid w:val="00DE344B"/>
    <w:rsid w:val="00DF2C7C"/>
    <w:rsid w:val="00E105D8"/>
    <w:rsid w:val="00E3006C"/>
    <w:rsid w:val="00E37103"/>
    <w:rsid w:val="00E5031B"/>
    <w:rsid w:val="00E5213E"/>
    <w:rsid w:val="00E55D55"/>
    <w:rsid w:val="00E55F53"/>
    <w:rsid w:val="00E65038"/>
    <w:rsid w:val="00E70B81"/>
    <w:rsid w:val="00E72040"/>
    <w:rsid w:val="00ED460C"/>
    <w:rsid w:val="00EE10CD"/>
    <w:rsid w:val="00EF0E63"/>
    <w:rsid w:val="00F04FEA"/>
    <w:rsid w:val="00F05278"/>
    <w:rsid w:val="00F0759A"/>
    <w:rsid w:val="00F24AA7"/>
    <w:rsid w:val="00F40116"/>
    <w:rsid w:val="00F51D1D"/>
    <w:rsid w:val="00F73CF9"/>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5787-62FE-4697-9138-1A36FE60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1017</Words>
  <Characters>5797</Characters>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6801</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2007-09-16T15:22:00Z</cp:lastPrinted>
  <dcterms:created xsi:type="dcterms:W3CDTF">2021-02-18T08:55:00Z</dcterms:created>
  <dcterms:modified xsi:type="dcterms:W3CDTF">2021-11-23T18:47:00Z</dcterms:modified>
</cp:coreProperties>
</file>